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0B6" w:rsidRDefault="007770B6">
      <w:pPr>
        <w:pStyle w:val="30"/>
        <w:framePr w:w="3043" w:h="1113" w:hRule="exact" w:wrap="none" w:vAnchor="page" w:hAnchor="page" w:x="4100" w:y="280"/>
        <w:shd w:val="clear" w:color="auto" w:fill="auto"/>
      </w:pPr>
    </w:p>
    <w:p w:rsidR="007770B6" w:rsidRDefault="0095666D" w:rsidP="0095666D">
      <w:pPr>
        <w:pStyle w:val="60"/>
        <w:framePr w:w="9883" w:h="442" w:hRule="exact" w:wrap="none" w:vAnchor="page" w:hAnchor="page" w:x="1215" w:y="3452"/>
        <w:shd w:val="clear" w:color="auto" w:fill="auto"/>
        <w:spacing w:after="0" w:line="360" w:lineRule="exact"/>
        <w:ind w:right="60"/>
        <w:jc w:val="left"/>
      </w:pPr>
      <w:r>
        <w:rPr>
          <w:rStyle w:val="61"/>
          <w:b/>
          <w:bCs/>
        </w:rPr>
        <w:t xml:space="preserve">                       </w:t>
      </w:r>
      <w:r w:rsidR="008C060D">
        <w:rPr>
          <w:rStyle w:val="61"/>
          <w:b/>
          <w:bCs/>
        </w:rPr>
        <w:t>КОЛЛЕКТИВНЫЙ ДОГОВОР</w:t>
      </w:r>
    </w:p>
    <w:p w:rsidR="007770B6" w:rsidRDefault="008C060D">
      <w:pPr>
        <w:pStyle w:val="60"/>
        <w:framePr w:w="9883" w:h="2125" w:hRule="exact" w:wrap="none" w:vAnchor="page" w:hAnchor="page" w:x="1215" w:y="5475"/>
        <w:shd w:val="clear" w:color="auto" w:fill="auto"/>
        <w:spacing w:after="0" w:line="413" w:lineRule="exact"/>
        <w:jc w:val="left"/>
      </w:pPr>
      <w:r>
        <w:rPr>
          <w:rStyle w:val="61"/>
          <w:b/>
          <w:bCs/>
        </w:rPr>
        <w:t>Муниципального казённого дошкольного образовательного</w:t>
      </w:r>
    </w:p>
    <w:p w:rsidR="007770B6" w:rsidRDefault="008C060D">
      <w:pPr>
        <w:pStyle w:val="60"/>
        <w:framePr w:w="9883" w:h="2125" w:hRule="exact" w:wrap="none" w:vAnchor="page" w:hAnchor="page" w:x="1215" w:y="5475"/>
        <w:shd w:val="clear" w:color="auto" w:fill="auto"/>
        <w:spacing w:after="0" w:line="413" w:lineRule="exact"/>
        <w:ind w:right="60"/>
      </w:pPr>
      <w:r>
        <w:rPr>
          <w:rStyle w:val="61"/>
          <w:b/>
          <w:bCs/>
        </w:rPr>
        <w:t>учре</w:t>
      </w:r>
      <w:r w:rsidR="0098440D">
        <w:rPr>
          <w:rStyle w:val="61"/>
          <w:b/>
          <w:bCs/>
        </w:rPr>
        <w:t xml:space="preserve">ждения « </w:t>
      </w:r>
      <w:proofErr w:type="spellStart"/>
      <w:r w:rsidR="0098440D">
        <w:rPr>
          <w:rStyle w:val="61"/>
          <w:b/>
          <w:bCs/>
        </w:rPr>
        <w:t>Акушинский</w:t>
      </w:r>
      <w:proofErr w:type="spellEnd"/>
      <w:r w:rsidR="0098440D">
        <w:rPr>
          <w:rStyle w:val="61"/>
          <w:b/>
          <w:bCs/>
        </w:rPr>
        <w:t xml:space="preserve"> Детский сад</w:t>
      </w:r>
      <w:r>
        <w:rPr>
          <w:rStyle w:val="61"/>
          <w:b/>
          <w:bCs/>
        </w:rPr>
        <w:t xml:space="preserve"> «</w:t>
      </w:r>
      <w:proofErr w:type="spellStart"/>
      <w:r>
        <w:rPr>
          <w:rStyle w:val="61"/>
          <w:b/>
          <w:bCs/>
        </w:rPr>
        <w:t>общеразвивающего</w:t>
      </w:r>
      <w:proofErr w:type="spellEnd"/>
      <w:r>
        <w:rPr>
          <w:rStyle w:val="61"/>
          <w:b/>
          <w:bCs/>
        </w:rPr>
        <w:t xml:space="preserve"> вида с приоритетным</w:t>
      </w:r>
      <w:r>
        <w:rPr>
          <w:rStyle w:val="61"/>
          <w:b/>
          <w:bCs/>
        </w:rPr>
        <w:br/>
        <w:t>осуществлением деятельности по социально-лич</w:t>
      </w:r>
      <w:r w:rsidR="0098440D">
        <w:rPr>
          <w:rStyle w:val="61"/>
          <w:b/>
          <w:bCs/>
        </w:rPr>
        <w:t>ностному</w:t>
      </w:r>
      <w:r w:rsidR="0098440D">
        <w:rPr>
          <w:rStyle w:val="61"/>
          <w:b/>
          <w:bCs/>
        </w:rPr>
        <w:br/>
        <w:t>развитию детей» на 2024-2027</w:t>
      </w:r>
      <w:r>
        <w:rPr>
          <w:rStyle w:val="61"/>
          <w:b/>
          <w:bCs/>
        </w:rPr>
        <w:t xml:space="preserve"> годы</w:t>
      </w:r>
    </w:p>
    <w:p w:rsidR="007770B6" w:rsidRDefault="007770B6" w:rsidP="0095666D">
      <w:pPr>
        <w:pStyle w:val="90"/>
        <w:framePr w:w="2376" w:h="1428" w:hRule="exact" w:wrap="none" w:vAnchor="page" w:hAnchor="page" w:x="8516" w:y="8019"/>
        <w:shd w:val="clear" w:color="auto" w:fill="auto"/>
        <w:spacing w:after="0"/>
        <w:ind w:firstLine="0"/>
      </w:pPr>
    </w:p>
    <w:p w:rsidR="007770B6" w:rsidRDefault="008C060D">
      <w:pPr>
        <w:pStyle w:val="22"/>
        <w:framePr w:wrap="none" w:vAnchor="page" w:hAnchor="page" w:x="6125" w:y="15657"/>
        <w:shd w:val="clear" w:color="auto" w:fill="auto"/>
        <w:spacing w:line="200" w:lineRule="exact"/>
      </w:pPr>
      <w:r>
        <w:rPr>
          <w:rStyle w:val="23"/>
        </w:rPr>
        <w:t>1</w:t>
      </w:r>
    </w:p>
    <w:p w:rsidR="0095666D" w:rsidRDefault="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Default="0095666D" w:rsidP="0095666D">
      <w:pPr>
        <w:rPr>
          <w:sz w:val="2"/>
          <w:szCs w:val="2"/>
        </w:rPr>
      </w:pPr>
    </w:p>
    <w:p w:rsidR="0095666D" w:rsidRDefault="0095666D" w:rsidP="0095666D">
      <w:pPr>
        <w:rPr>
          <w:sz w:val="2"/>
          <w:szCs w:val="2"/>
        </w:rPr>
      </w:pPr>
    </w:p>
    <w:tbl>
      <w:tblPr>
        <w:tblStyle w:val="af0"/>
        <w:tblW w:w="11624" w:type="dxa"/>
        <w:tblInd w:w="-1026" w:type="dxa"/>
        <w:tblLook w:val="04A0"/>
      </w:tblPr>
      <w:tblGrid>
        <w:gridCol w:w="5812"/>
        <w:gridCol w:w="2552"/>
        <w:gridCol w:w="3260"/>
      </w:tblGrid>
      <w:tr w:rsidR="0095666D" w:rsidTr="0095666D">
        <w:tc>
          <w:tcPr>
            <w:tcW w:w="5812" w:type="dxa"/>
          </w:tcPr>
          <w:p w:rsidR="0095666D" w:rsidRDefault="0095666D" w:rsidP="0095666D">
            <w:pPr>
              <w:pStyle w:val="2"/>
              <w:framePr w:w="10345" w:h="1169" w:hRule="exact" w:wrap="none" w:vAnchor="page" w:hAnchor="page" w:x="543" w:y="877"/>
              <w:spacing w:line="240" w:lineRule="auto"/>
              <w:ind w:left="0"/>
              <w:jc w:val="center"/>
              <w:outlineLvl w:val="1"/>
              <w:rPr>
                <w:w w:val="95"/>
                <w:sz w:val="20"/>
                <w:szCs w:val="20"/>
              </w:rPr>
            </w:pPr>
            <w:r>
              <w:rPr>
                <w:w w:val="95"/>
                <w:sz w:val="20"/>
                <w:szCs w:val="20"/>
              </w:rPr>
              <w:t>РАССМОТРЕНО</w:t>
            </w:r>
          </w:p>
          <w:p w:rsidR="0095666D" w:rsidRDefault="0095666D" w:rsidP="0095666D">
            <w:pPr>
              <w:pStyle w:val="2"/>
              <w:framePr w:w="10345" w:h="1169" w:hRule="exact" w:wrap="none" w:vAnchor="page" w:hAnchor="page" w:x="543" w:y="877"/>
              <w:spacing w:line="240" w:lineRule="auto"/>
              <w:ind w:left="0"/>
              <w:jc w:val="center"/>
              <w:outlineLvl w:val="1"/>
              <w:rPr>
                <w:w w:val="95"/>
                <w:sz w:val="20"/>
                <w:szCs w:val="20"/>
              </w:rPr>
            </w:pPr>
            <w:r>
              <w:rPr>
                <w:w w:val="95"/>
                <w:sz w:val="20"/>
                <w:szCs w:val="20"/>
              </w:rPr>
              <w:t xml:space="preserve">Общим собранием работников </w:t>
            </w:r>
          </w:p>
          <w:p w:rsidR="0095666D" w:rsidRDefault="0095666D" w:rsidP="0095666D">
            <w:pPr>
              <w:pStyle w:val="2"/>
              <w:framePr w:w="10345" w:h="1169" w:hRule="exact" w:wrap="none" w:vAnchor="page" w:hAnchor="page" w:x="543" w:y="877"/>
              <w:spacing w:line="240" w:lineRule="auto"/>
              <w:ind w:left="0"/>
              <w:jc w:val="center"/>
              <w:outlineLvl w:val="1"/>
              <w:rPr>
                <w:w w:val="95"/>
                <w:sz w:val="20"/>
                <w:szCs w:val="20"/>
              </w:rPr>
            </w:pPr>
            <w:r>
              <w:rPr>
                <w:w w:val="95"/>
                <w:sz w:val="20"/>
                <w:szCs w:val="20"/>
              </w:rPr>
              <w:t>МКДОУ»</w:t>
            </w:r>
            <w:proofErr w:type="spellStart"/>
            <w:r>
              <w:rPr>
                <w:w w:val="95"/>
                <w:sz w:val="20"/>
                <w:szCs w:val="20"/>
              </w:rPr>
              <w:t>Акушинский</w:t>
            </w:r>
            <w:proofErr w:type="spellEnd"/>
            <w:r>
              <w:rPr>
                <w:w w:val="95"/>
                <w:sz w:val="20"/>
                <w:szCs w:val="20"/>
              </w:rPr>
              <w:t xml:space="preserve"> детский сад» с</w:t>
            </w:r>
            <w:proofErr w:type="gramStart"/>
            <w:r>
              <w:rPr>
                <w:w w:val="95"/>
                <w:sz w:val="20"/>
                <w:szCs w:val="20"/>
              </w:rPr>
              <w:t>.А</w:t>
            </w:r>
            <w:proofErr w:type="gramEnd"/>
            <w:r>
              <w:rPr>
                <w:w w:val="95"/>
                <w:sz w:val="20"/>
                <w:szCs w:val="20"/>
              </w:rPr>
              <w:t xml:space="preserve">куша </w:t>
            </w:r>
          </w:p>
          <w:p w:rsidR="0095666D" w:rsidRPr="00300BE0" w:rsidRDefault="0095666D" w:rsidP="0095666D">
            <w:pPr>
              <w:pStyle w:val="2"/>
              <w:framePr w:w="10345" w:h="1169" w:hRule="exact" w:wrap="none" w:vAnchor="page" w:hAnchor="page" w:x="543" w:y="877"/>
              <w:spacing w:line="240" w:lineRule="auto"/>
              <w:ind w:left="0"/>
              <w:jc w:val="center"/>
              <w:outlineLvl w:val="1"/>
              <w:rPr>
                <w:w w:val="95"/>
                <w:sz w:val="20"/>
                <w:szCs w:val="20"/>
              </w:rPr>
            </w:pPr>
            <w:r>
              <w:rPr>
                <w:w w:val="95"/>
                <w:sz w:val="20"/>
                <w:szCs w:val="20"/>
              </w:rPr>
              <w:t>Протокол №</w:t>
            </w:r>
            <w:proofErr w:type="spellStart"/>
            <w:r>
              <w:rPr>
                <w:w w:val="95"/>
                <w:sz w:val="20"/>
                <w:szCs w:val="20"/>
              </w:rPr>
              <w:t>__от</w:t>
            </w:r>
            <w:proofErr w:type="spellEnd"/>
            <w:r>
              <w:rPr>
                <w:w w:val="95"/>
                <w:sz w:val="20"/>
                <w:szCs w:val="20"/>
              </w:rPr>
              <w:t xml:space="preserve"> 09.01.2024г.</w:t>
            </w:r>
          </w:p>
        </w:tc>
        <w:tc>
          <w:tcPr>
            <w:tcW w:w="2552" w:type="dxa"/>
          </w:tcPr>
          <w:p w:rsidR="0095666D" w:rsidRPr="0095666D" w:rsidRDefault="0095666D" w:rsidP="0095666D">
            <w:pPr>
              <w:pStyle w:val="2"/>
              <w:framePr w:w="10345" w:h="1169" w:hRule="exact" w:wrap="none" w:vAnchor="page" w:hAnchor="page" w:x="543" w:y="877"/>
              <w:spacing w:line="240" w:lineRule="auto"/>
              <w:ind w:left="0"/>
              <w:jc w:val="center"/>
              <w:outlineLvl w:val="1"/>
              <w:rPr>
                <w:w w:val="95"/>
                <w:sz w:val="16"/>
                <w:szCs w:val="16"/>
              </w:rPr>
            </w:pPr>
            <w:r w:rsidRPr="0095666D">
              <w:rPr>
                <w:w w:val="95"/>
                <w:sz w:val="16"/>
                <w:szCs w:val="16"/>
              </w:rPr>
              <w:t>СОГЛАСОВАНО</w:t>
            </w:r>
          </w:p>
          <w:p w:rsidR="0095666D" w:rsidRPr="0095666D" w:rsidRDefault="0095666D" w:rsidP="0095666D">
            <w:pPr>
              <w:pStyle w:val="2"/>
              <w:framePr w:w="10345" w:h="1169" w:hRule="exact" w:wrap="none" w:vAnchor="page" w:hAnchor="page" w:x="543" w:y="877"/>
              <w:spacing w:line="240" w:lineRule="auto"/>
              <w:ind w:left="0"/>
              <w:jc w:val="center"/>
              <w:outlineLvl w:val="1"/>
              <w:rPr>
                <w:w w:val="95"/>
                <w:sz w:val="16"/>
                <w:szCs w:val="16"/>
              </w:rPr>
            </w:pPr>
            <w:r w:rsidRPr="0095666D">
              <w:rPr>
                <w:w w:val="95"/>
                <w:sz w:val="16"/>
                <w:szCs w:val="16"/>
              </w:rPr>
              <w:t>Председатель профкома</w:t>
            </w:r>
          </w:p>
          <w:p w:rsidR="0095666D" w:rsidRPr="0095666D" w:rsidRDefault="0095666D" w:rsidP="0095666D">
            <w:pPr>
              <w:pStyle w:val="2"/>
              <w:framePr w:w="10345" w:h="1169" w:hRule="exact" w:wrap="none" w:vAnchor="page" w:hAnchor="page" w:x="543" w:y="877"/>
              <w:spacing w:line="240" w:lineRule="auto"/>
              <w:ind w:left="0"/>
              <w:jc w:val="center"/>
              <w:outlineLvl w:val="1"/>
              <w:rPr>
                <w:w w:val="95"/>
                <w:sz w:val="16"/>
                <w:szCs w:val="16"/>
              </w:rPr>
            </w:pPr>
            <w:r w:rsidRPr="0095666D">
              <w:rPr>
                <w:w w:val="95"/>
                <w:sz w:val="16"/>
                <w:szCs w:val="16"/>
              </w:rPr>
              <w:t>МКДОУ»</w:t>
            </w:r>
            <w:proofErr w:type="spellStart"/>
            <w:r w:rsidRPr="0095666D">
              <w:rPr>
                <w:w w:val="95"/>
                <w:sz w:val="16"/>
                <w:szCs w:val="16"/>
              </w:rPr>
              <w:t>Акушинский</w:t>
            </w:r>
            <w:proofErr w:type="spellEnd"/>
            <w:r w:rsidRPr="0095666D">
              <w:rPr>
                <w:w w:val="95"/>
                <w:sz w:val="16"/>
                <w:szCs w:val="16"/>
              </w:rPr>
              <w:t xml:space="preserve"> детский сад» с</w:t>
            </w:r>
            <w:proofErr w:type="gramStart"/>
            <w:r w:rsidRPr="0095666D">
              <w:rPr>
                <w:w w:val="95"/>
                <w:sz w:val="16"/>
                <w:szCs w:val="16"/>
              </w:rPr>
              <w:t>.А</w:t>
            </w:r>
            <w:proofErr w:type="gramEnd"/>
            <w:r w:rsidRPr="0095666D">
              <w:rPr>
                <w:w w:val="95"/>
                <w:sz w:val="16"/>
                <w:szCs w:val="16"/>
              </w:rPr>
              <w:t xml:space="preserve">куша </w:t>
            </w:r>
          </w:p>
          <w:p w:rsidR="0095666D" w:rsidRPr="0095666D" w:rsidRDefault="0095666D" w:rsidP="0095666D">
            <w:pPr>
              <w:pStyle w:val="2"/>
              <w:framePr w:w="10345" w:h="1169" w:hRule="exact" w:wrap="none" w:vAnchor="page" w:hAnchor="page" w:x="543" w:y="877"/>
              <w:spacing w:line="240" w:lineRule="auto"/>
              <w:ind w:left="0"/>
              <w:jc w:val="center"/>
              <w:outlineLvl w:val="1"/>
              <w:rPr>
                <w:w w:val="95"/>
                <w:sz w:val="16"/>
                <w:szCs w:val="16"/>
              </w:rPr>
            </w:pPr>
            <w:r w:rsidRPr="0095666D">
              <w:rPr>
                <w:w w:val="95"/>
                <w:sz w:val="16"/>
                <w:szCs w:val="16"/>
              </w:rPr>
              <w:t>Протокол №</w:t>
            </w:r>
            <w:proofErr w:type="spellStart"/>
            <w:r>
              <w:rPr>
                <w:w w:val="95"/>
                <w:sz w:val="16"/>
                <w:szCs w:val="16"/>
              </w:rPr>
              <w:t>__от</w:t>
            </w:r>
            <w:proofErr w:type="spellEnd"/>
            <w:r>
              <w:rPr>
                <w:w w:val="95"/>
                <w:sz w:val="16"/>
                <w:szCs w:val="16"/>
              </w:rPr>
              <w:t xml:space="preserve"> 09</w:t>
            </w:r>
            <w:r w:rsidRPr="0095666D">
              <w:rPr>
                <w:w w:val="95"/>
                <w:sz w:val="16"/>
                <w:szCs w:val="16"/>
              </w:rPr>
              <w:t xml:space="preserve">.01.2024г </w:t>
            </w:r>
          </w:p>
        </w:tc>
        <w:tc>
          <w:tcPr>
            <w:tcW w:w="3260" w:type="dxa"/>
          </w:tcPr>
          <w:p w:rsidR="0095666D" w:rsidRPr="0095666D" w:rsidRDefault="0095666D" w:rsidP="0095666D">
            <w:pPr>
              <w:pStyle w:val="2"/>
              <w:framePr w:w="10345" w:h="1169" w:hRule="exact" w:wrap="none" w:vAnchor="page" w:hAnchor="page" w:x="543" w:y="877"/>
              <w:spacing w:line="240" w:lineRule="auto"/>
              <w:ind w:left="0"/>
              <w:jc w:val="center"/>
              <w:outlineLvl w:val="1"/>
              <w:rPr>
                <w:w w:val="95"/>
                <w:sz w:val="16"/>
                <w:szCs w:val="16"/>
              </w:rPr>
            </w:pPr>
            <w:r w:rsidRPr="0095666D">
              <w:rPr>
                <w:w w:val="95"/>
                <w:sz w:val="16"/>
                <w:szCs w:val="16"/>
              </w:rPr>
              <w:t>УТВЕРЖДАЮ</w:t>
            </w:r>
          </w:p>
          <w:p w:rsidR="0095666D" w:rsidRPr="0095666D" w:rsidRDefault="0095666D" w:rsidP="0095666D">
            <w:pPr>
              <w:pStyle w:val="2"/>
              <w:framePr w:w="10345" w:h="1169" w:hRule="exact" w:wrap="none" w:vAnchor="page" w:hAnchor="page" w:x="543" w:y="877"/>
              <w:spacing w:line="240" w:lineRule="auto"/>
              <w:ind w:left="0"/>
              <w:jc w:val="center"/>
              <w:outlineLvl w:val="1"/>
              <w:rPr>
                <w:w w:val="95"/>
                <w:sz w:val="16"/>
                <w:szCs w:val="16"/>
              </w:rPr>
            </w:pPr>
            <w:r w:rsidRPr="0095666D">
              <w:rPr>
                <w:w w:val="95"/>
                <w:sz w:val="16"/>
                <w:szCs w:val="16"/>
              </w:rPr>
              <w:t>МКДОУ»</w:t>
            </w:r>
            <w:proofErr w:type="spellStart"/>
            <w:r w:rsidRPr="0095666D">
              <w:rPr>
                <w:w w:val="95"/>
                <w:sz w:val="16"/>
                <w:szCs w:val="16"/>
              </w:rPr>
              <w:t>Акушинский</w:t>
            </w:r>
            <w:proofErr w:type="spellEnd"/>
            <w:r w:rsidRPr="0095666D">
              <w:rPr>
                <w:w w:val="95"/>
                <w:sz w:val="16"/>
                <w:szCs w:val="16"/>
              </w:rPr>
              <w:t xml:space="preserve"> детский сад» с</w:t>
            </w:r>
            <w:proofErr w:type="gramStart"/>
            <w:r w:rsidRPr="0095666D">
              <w:rPr>
                <w:w w:val="95"/>
                <w:sz w:val="16"/>
                <w:szCs w:val="16"/>
              </w:rPr>
              <w:t>.А</w:t>
            </w:r>
            <w:proofErr w:type="gramEnd"/>
            <w:r w:rsidRPr="0095666D">
              <w:rPr>
                <w:w w:val="95"/>
                <w:sz w:val="16"/>
                <w:szCs w:val="16"/>
              </w:rPr>
              <w:t xml:space="preserve">куша </w:t>
            </w:r>
          </w:p>
          <w:p w:rsidR="0095666D" w:rsidRPr="0095666D" w:rsidRDefault="0095666D" w:rsidP="0095666D">
            <w:pPr>
              <w:pStyle w:val="2"/>
              <w:framePr w:w="10345" w:h="1169" w:hRule="exact" w:wrap="none" w:vAnchor="page" w:hAnchor="page" w:x="543" w:y="877"/>
              <w:spacing w:line="240" w:lineRule="auto"/>
              <w:ind w:left="0"/>
              <w:jc w:val="center"/>
              <w:outlineLvl w:val="1"/>
              <w:rPr>
                <w:w w:val="95"/>
                <w:sz w:val="16"/>
                <w:szCs w:val="16"/>
              </w:rPr>
            </w:pPr>
            <w:proofErr w:type="spellStart"/>
            <w:r w:rsidRPr="0095666D">
              <w:rPr>
                <w:w w:val="95"/>
                <w:sz w:val="16"/>
                <w:szCs w:val="16"/>
              </w:rPr>
              <w:t>___________Р.И.Омарова</w:t>
            </w:r>
            <w:proofErr w:type="spellEnd"/>
          </w:p>
          <w:p w:rsidR="0095666D" w:rsidRPr="0095666D" w:rsidRDefault="0095666D" w:rsidP="0095666D">
            <w:pPr>
              <w:pStyle w:val="2"/>
              <w:framePr w:w="10345" w:h="1169" w:hRule="exact" w:wrap="none" w:vAnchor="page" w:hAnchor="page" w:x="543" w:y="877"/>
              <w:spacing w:line="240" w:lineRule="auto"/>
              <w:ind w:left="0"/>
              <w:jc w:val="center"/>
              <w:outlineLvl w:val="1"/>
              <w:rPr>
                <w:w w:val="95"/>
                <w:sz w:val="16"/>
                <w:szCs w:val="16"/>
              </w:rPr>
            </w:pPr>
            <w:r>
              <w:rPr>
                <w:w w:val="95"/>
                <w:sz w:val="16"/>
                <w:szCs w:val="16"/>
              </w:rPr>
              <w:t>Протокол №</w:t>
            </w:r>
            <w:proofErr w:type="spellStart"/>
            <w:r>
              <w:rPr>
                <w:w w:val="95"/>
                <w:sz w:val="16"/>
                <w:szCs w:val="16"/>
              </w:rPr>
              <w:t>__от</w:t>
            </w:r>
            <w:proofErr w:type="spellEnd"/>
            <w:r>
              <w:rPr>
                <w:w w:val="95"/>
                <w:sz w:val="16"/>
                <w:szCs w:val="16"/>
              </w:rPr>
              <w:t xml:space="preserve"> 09</w:t>
            </w:r>
            <w:r w:rsidRPr="0095666D">
              <w:rPr>
                <w:w w:val="95"/>
                <w:sz w:val="16"/>
                <w:szCs w:val="16"/>
              </w:rPr>
              <w:t>.01.2024г</w:t>
            </w:r>
          </w:p>
        </w:tc>
      </w:tr>
    </w:tbl>
    <w:p w:rsidR="0095666D" w:rsidRDefault="0095666D" w:rsidP="0095666D">
      <w:pPr>
        <w:pStyle w:val="40"/>
        <w:framePr w:w="10345" w:h="1169" w:hRule="exact" w:wrap="none" w:vAnchor="page" w:hAnchor="page" w:x="543" w:y="877"/>
        <w:shd w:val="clear" w:color="auto" w:fill="auto"/>
      </w:pPr>
    </w:p>
    <w:p w:rsid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Default="0095666D" w:rsidP="0095666D">
      <w:pPr>
        <w:rPr>
          <w:sz w:val="2"/>
          <w:szCs w:val="2"/>
        </w:rPr>
      </w:pPr>
    </w:p>
    <w:p w:rsid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Pr="0095666D" w:rsidRDefault="0095666D" w:rsidP="0095666D">
      <w:pPr>
        <w:rPr>
          <w:sz w:val="2"/>
          <w:szCs w:val="2"/>
        </w:rPr>
      </w:pPr>
    </w:p>
    <w:p w:rsidR="0095666D" w:rsidRDefault="0095666D" w:rsidP="0095666D">
      <w:pPr>
        <w:tabs>
          <w:tab w:val="left" w:pos="4101"/>
        </w:tabs>
        <w:rPr>
          <w:sz w:val="2"/>
          <w:szCs w:val="2"/>
        </w:rPr>
      </w:pPr>
      <w:r>
        <w:rPr>
          <w:sz w:val="2"/>
          <w:szCs w:val="2"/>
        </w:rPr>
        <w:tab/>
      </w:r>
    </w:p>
    <w:p w:rsidR="0095666D" w:rsidRDefault="0095666D" w:rsidP="0095666D">
      <w:pPr>
        <w:rPr>
          <w:sz w:val="2"/>
          <w:szCs w:val="2"/>
        </w:rPr>
      </w:pPr>
    </w:p>
    <w:p w:rsidR="007770B6" w:rsidRDefault="007770B6" w:rsidP="0095666D">
      <w:pPr>
        <w:rPr>
          <w:sz w:val="2"/>
          <w:szCs w:val="2"/>
        </w:rPr>
      </w:pPr>
    </w:p>
    <w:p w:rsidR="0095666D" w:rsidRPr="0095666D" w:rsidRDefault="0095666D" w:rsidP="0095666D">
      <w:pPr>
        <w:rPr>
          <w:sz w:val="2"/>
          <w:szCs w:val="2"/>
        </w:rPr>
        <w:sectPr w:rsidR="0095666D" w:rsidRPr="0095666D">
          <w:pgSz w:w="11900" w:h="16840"/>
          <w:pgMar w:top="360" w:right="360" w:bottom="360" w:left="360" w:header="0" w:footer="3" w:gutter="0"/>
          <w:cols w:space="720"/>
          <w:noEndnote/>
          <w:docGrid w:linePitch="360"/>
        </w:sectPr>
      </w:pPr>
    </w:p>
    <w:p w:rsidR="007770B6" w:rsidRDefault="008C060D">
      <w:pPr>
        <w:pStyle w:val="32"/>
        <w:framePr w:wrap="none" w:vAnchor="page" w:hAnchor="page" w:x="4847" w:y="1138"/>
        <w:shd w:val="clear" w:color="auto" w:fill="auto"/>
        <w:spacing w:line="260" w:lineRule="exact"/>
      </w:pPr>
      <w:r>
        <w:lastRenderedPageBreak/>
        <w:t>I. ОБЩИЕ ПОЛОЖЕНИЯ</w:t>
      </w:r>
    </w:p>
    <w:p w:rsidR="007770B6" w:rsidRDefault="008C060D">
      <w:pPr>
        <w:pStyle w:val="25"/>
        <w:framePr w:w="9989" w:h="13516" w:hRule="exact" w:wrap="none" w:vAnchor="page" w:hAnchor="page" w:x="1103" w:y="1703"/>
        <w:numPr>
          <w:ilvl w:val="0"/>
          <w:numId w:val="1"/>
        </w:numPr>
        <w:shd w:val="clear" w:color="auto" w:fill="auto"/>
        <w:tabs>
          <w:tab w:val="left" w:pos="1162"/>
        </w:tabs>
        <w:ind w:firstLine="760"/>
      </w:pPr>
      <w:r>
        <w:t>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Муниципальном казённом дошкольном образовательном учр</w:t>
      </w:r>
      <w:r w:rsidR="00CE0332">
        <w:t xml:space="preserve">еждении « </w:t>
      </w:r>
      <w:proofErr w:type="spellStart"/>
      <w:r w:rsidR="00CE0332">
        <w:t>Акушинский</w:t>
      </w:r>
      <w:proofErr w:type="spellEnd"/>
      <w:r w:rsidR="00CE0332">
        <w:t xml:space="preserve"> Детский сад</w:t>
      </w:r>
      <w:r>
        <w:t xml:space="preserve">» </w:t>
      </w:r>
      <w:proofErr w:type="spellStart"/>
      <w:r>
        <w:t>общеразвивающего</w:t>
      </w:r>
      <w:proofErr w:type="spellEnd"/>
      <w:r>
        <w:t xml:space="preserve"> вида с приоритетным осуществлением деятельности по социально-личностному развитию детей»</w:t>
      </w:r>
    </w:p>
    <w:p w:rsidR="007770B6" w:rsidRDefault="008C060D">
      <w:pPr>
        <w:pStyle w:val="25"/>
        <w:framePr w:w="9989" w:h="13516" w:hRule="exact" w:wrap="none" w:vAnchor="page" w:hAnchor="page" w:x="1103" w:y="1703"/>
        <w:shd w:val="clear" w:color="auto" w:fill="auto"/>
        <w:ind w:left="620" w:firstLine="0"/>
        <w:jc w:val="left"/>
      </w:pPr>
      <w:r>
        <w:t>1.2.Основой для заключения коллективного договора являются:</w:t>
      </w:r>
    </w:p>
    <w:p w:rsidR="007770B6" w:rsidRDefault="008C060D">
      <w:pPr>
        <w:pStyle w:val="25"/>
        <w:framePr w:w="9989" w:h="13516" w:hRule="exact" w:wrap="none" w:vAnchor="page" w:hAnchor="page" w:x="1103" w:y="1703"/>
        <w:shd w:val="clear" w:color="auto" w:fill="auto"/>
        <w:ind w:firstLine="480"/>
      </w:pPr>
      <w:r>
        <w:rPr>
          <w:rStyle w:val="26"/>
        </w:rPr>
        <w:t>^</w:t>
      </w:r>
      <w:r>
        <w:t xml:space="preserve"> Конституция Российской Федерации;</w:t>
      </w:r>
    </w:p>
    <w:p w:rsidR="007770B6" w:rsidRDefault="008C060D">
      <w:pPr>
        <w:pStyle w:val="25"/>
        <w:framePr w:w="9989" w:h="13516" w:hRule="exact" w:wrap="none" w:vAnchor="page" w:hAnchor="page" w:x="1103" w:y="1703"/>
        <w:shd w:val="clear" w:color="auto" w:fill="auto"/>
        <w:ind w:firstLine="480"/>
      </w:pPr>
      <w:r>
        <w:rPr>
          <w:rStyle w:val="26"/>
        </w:rPr>
        <w:t>^</w:t>
      </w:r>
      <w:r>
        <w:t xml:space="preserve"> нормы международного права и международные договоры Российской Федерации (если они не противоречат Конституции Российской Федерации);</w:t>
      </w:r>
    </w:p>
    <w:p w:rsidR="007770B6" w:rsidRDefault="008C060D">
      <w:pPr>
        <w:pStyle w:val="25"/>
        <w:framePr w:w="9989" w:h="13516" w:hRule="exact" w:wrap="none" w:vAnchor="page" w:hAnchor="page" w:x="1103" w:y="1703"/>
        <w:shd w:val="clear" w:color="auto" w:fill="auto"/>
        <w:ind w:firstLine="480"/>
      </w:pPr>
      <w:r>
        <w:rPr>
          <w:rStyle w:val="26"/>
        </w:rPr>
        <w:t>^</w:t>
      </w:r>
      <w:r>
        <w:t xml:space="preserve"> Трудовой кодекс Российской Федерации (далее - ТК РФ);</w:t>
      </w:r>
    </w:p>
    <w:p w:rsidR="007770B6" w:rsidRDefault="008C060D">
      <w:pPr>
        <w:pStyle w:val="25"/>
        <w:framePr w:w="9989" w:h="13516" w:hRule="exact" w:wrap="none" w:vAnchor="page" w:hAnchor="page" w:x="1103" w:y="1703"/>
        <w:shd w:val="clear" w:color="auto" w:fill="auto"/>
        <w:ind w:firstLine="480"/>
      </w:pPr>
      <w:r>
        <w:rPr>
          <w:rStyle w:val="26"/>
        </w:rPr>
        <w:t>^</w:t>
      </w:r>
      <w:r>
        <w:t xml:space="preserve"> Федеральный закон от 12 января 1996 г. № 10-ФЗ «О профессиональных союзах, их правах и гарантиях деятельности»;</w:t>
      </w:r>
    </w:p>
    <w:p w:rsidR="007770B6" w:rsidRDefault="008C060D">
      <w:pPr>
        <w:pStyle w:val="25"/>
        <w:framePr w:w="9989" w:h="13516" w:hRule="exact" w:wrap="none" w:vAnchor="page" w:hAnchor="page" w:x="1103" w:y="1703"/>
        <w:shd w:val="clear" w:color="auto" w:fill="auto"/>
        <w:ind w:firstLine="480"/>
      </w:pPr>
      <w:r>
        <w:rPr>
          <w:rStyle w:val="26"/>
        </w:rPr>
        <w:t>^</w:t>
      </w:r>
      <w:r>
        <w:t xml:space="preserve"> Федеральный закон от 29 декабря 2012 г. № 273-ФЗ «Об образовании в Российской Федерации» (далее - Федеральный закон № 273-ФЗ);</w:t>
      </w:r>
    </w:p>
    <w:p w:rsidR="007770B6" w:rsidRDefault="008C060D">
      <w:pPr>
        <w:pStyle w:val="25"/>
        <w:framePr w:w="9989" w:h="13516" w:hRule="exact" w:wrap="none" w:vAnchor="page" w:hAnchor="page" w:x="1103" w:y="1703"/>
        <w:shd w:val="clear" w:color="auto" w:fill="auto"/>
        <w:ind w:firstLine="480"/>
      </w:pPr>
      <w:r>
        <w:rPr>
          <w:rStyle w:val="26"/>
        </w:rPr>
        <w:t>^</w:t>
      </w:r>
      <w:r>
        <w:t xml:space="preserve"> законодательные и иные нормативные правовые акты;</w:t>
      </w:r>
    </w:p>
    <w:p w:rsidR="007770B6" w:rsidRDefault="008C060D">
      <w:pPr>
        <w:pStyle w:val="25"/>
        <w:framePr w:w="9989" w:h="13516" w:hRule="exact" w:wrap="none" w:vAnchor="page" w:hAnchor="page" w:x="1103" w:y="1703"/>
        <w:shd w:val="clear" w:color="auto" w:fill="auto"/>
        <w:ind w:firstLine="480"/>
      </w:pPr>
      <w:r>
        <w:rPr>
          <w:rStyle w:val="26"/>
        </w:rPr>
        <w:t>^</w:t>
      </w:r>
      <w:r>
        <w:t xml:space="preserve"> Отраслевое соглашение по организациям, находящимся в ведении Министерства образования и науки Российской Федерации;</w:t>
      </w:r>
    </w:p>
    <w:p w:rsidR="007770B6" w:rsidRDefault="008C060D">
      <w:pPr>
        <w:pStyle w:val="25"/>
        <w:framePr w:w="9989" w:h="13516" w:hRule="exact" w:wrap="none" w:vAnchor="page" w:hAnchor="page" w:x="1103" w:y="1703"/>
        <w:shd w:val="clear" w:color="auto" w:fill="auto"/>
        <w:ind w:firstLine="480"/>
      </w:pPr>
      <w:r>
        <w:rPr>
          <w:rStyle w:val="26"/>
        </w:rPr>
        <w:t>^</w:t>
      </w:r>
      <w:r>
        <w:t xml:space="preserve"> отраслевое региональное соглашение по регулированию социально-трудовых и связанных с ними экономических отношений;</w:t>
      </w:r>
    </w:p>
    <w:p w:rsidR="007770B6" w:rsidRDefault="008C060D">
      <w:pPr>
        <w:pStyle w:val="25"/>
        <w:framePr w:w="9989" w:h="13516" w:hRule="exact" w:wrap="none" w:vAnchor="page" w:hAnchor="page" w:x="1103" w:y="1703"/>
        <w:shd w:val="clear" w:color="auto" w:fill="auto"/>
        <w:ind w:firstLine="480"/>
      </w:pPr>
      <w:r>
        <w:rPr>
          <w:rStyle w:val="26"/>
        </w:rPr>
        <w:t>^</w:t>
      </w:r>
      <w:r>
        <w:t xml:space="preserve"> отраслевое территориальное (муниципальное) соглашение, регулирующее социально-трудовые отношения в системе образования.</w:t>
      </w:r>
    </w:p>
    <w:p w:rsidR="007770B6" w:rsidRDefault="008C060D">
      <w:pPr>
        <w:pStyle w:val="25"/>
        <w:framePr w:w="9989" w:h="13516" w:hRule="exact" w:wrap="none" w:vAnchor="page" w:hAnchor="page" w:x="1103" w:y="1703"/>
        <w:shd w:val="clear" w:color="auto" w:fill="auto"/>
        <w:ind w:firstLine="480"/>
      </w:pPr>
      <w:proofErr w:type="gramStart"/>
      <w:r>
        <w:t>1.3 .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roofErr w:type="gramEnd"/>
    </w:p>
    <w:p w:rsidR="007770B6" w:rsidRDefault="008C060D">
      <w:pPr>
        <w:pStyle w:val="25"/>
        <w:framePr w:w="9989" w:h="13516" w:hRule="exact" w:wrap="none" w:vAnchor="page" w:hAnchor="page" w:x="1103" w:y="1703"/>
        <w:shd w:val="clear" w:color="auto" w:fill="auto"/>
        <w:ind w:firstLine="760"/>
      </w:pPr>
      <w:r>
        <w:t xml:space="preserve">Сторонами коллективного договора являются: работодатель в лице его представителя - руководителя образовательной организации </w:t>
      </w:r>
      <w:r w:rsidR="00CE0332">
        <w:rPr>
          <w:rStyle w:val="27"/>
        </w:rPr>
        <w:t xml:space="preserve">Омаровой </w:t>
      </w:r>
      <w:proofErr w:type="spellStart"/>
      <w:r w:rsidR="00CE0332">
        <w:rPr>
          <w:rStyle w:val="27"/>
        </w:rPr>
        <w:t>Райганат</w:t>
      </w:r>
      <w:proofErr w:type="spellEnd"/>
      <w:r w:rsidR="00CE0332">
        <w:rPr>
          <w:rStyle w:val="27"/>
        </w:rPr>
        <w:t xml:space="preserve"> И.</w:t>
      </w:r>
    </w:p>
    <w:p w:rsidR="007770B6" w:rsidRDefault="008C060D">
      <w:pPr>
        <w:pStyle w:val="25"/>
        <w:framePr w:w="9989" w:h="13516" w:hRule="exact" w:wrap="none" w:vAnchor="page" w:hAnchor="page" w:x="1103" w:y="1703"/>
        <w:shd w:val="clear" w:color="auto" w:fill="auto"/>
        <w:ind w:firstLine="760"/>
      </w:pPr>
      <w:r>
        <w:t xml:space="preserve">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proofErr w:type="spellStart"/>
      <w:r w:rsidR="00CE0332">
        <w:rPr>
          <w:rStyle w:val="27"/>
        </w:rPr>
        <w:t>Багандовой</w:t>
      </w:r>
      <w:proofErr w:type="spellEnd"/>
      <w:r w:rsidR="00CE0332">
        <w:rPr>
          <w:rStyle w:val="27"/>
        </w:rPr>
        <w:t xml:space="preserve"> </w:t>
      </w:r>
      <w:proofErr w:type="spellStart"/>
      <w:r w:rsidR="00CE0332">
        <w:rPr>
          <w:rStyle w:val="27"/>
        </w:rPr>
        <w:t>Байгинат</w:t>
      </w:r>
      <w:proofErr w:type="spellEnd"/>
      <w:r w:rsidR="00CE0332">
        <w:rPr>
          <w:rStyle w:val="27"/>
        </w:rPr>
        <w:t xml:space="preserve"> Г.</w:t>
      </w:r>
    </w:p>
    <w:p w:rsidR="007770B6" w:rsidRDefault="008C060D">
      <w:pPr>
        <w:pStyle w:val="25"/>
        <w:framePr w:w="9989" w:h="13516" w:hRule="exact" w:wrap="none" w:vAnchor="page" w:hAnchor="page" w:x="1103" w:y="1703"/>
        <w:numPr>
          <w:ilvl w:val="1"/>
          <w:numId w:val="1"/>
        </w:numPr>
        <w:shd w:val="clear" w:color="auto" w:fill="auto"/>
        <w:tabs>
          <w:tab w:val="left" w:pos="968"/>
        </w:tabs>
        <w:ind w:firstLine="480"/>
      </w:pP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7770B6" w:rsidRDefault="008C060D">
      <w:pPr>
        <w:pStyle w:val="25"/>
        <w:framePr w:w="9989" w:h="13516" w:hRule="exact" w:wrap="none" w:vAnchor="page" w:hAnchor="page" w:x="1103" w:y="1703"/>
        <w:numPr>
          <w:ilvl w:val="1"/>
          <w:numId w:val="1"/>
        </w:numPr>
        <w:shd w:val="clear" w:color="auto" w:fill="auto"/>
        <w:tabs>
          <w:tab w:val="left" w:pos="968"/>
        </w:tabs>
        <w:ind w:firstLine="480"/>
      </w:pPr>
      <w:r>
        <w:t>Работодатель обязан ознакомить под роспись с текстом коллективного договора</w:t>
      </w:r>
    </w:p>
    <w:p w:rsidR="007770B6" w:rsidRDefault="008C060D">
      <w:pPr>
        <w:pStyle w:val="25"/>
        <w:framePr w:w="9989" w:h="13516" w:hRule="exact" w:wrap="none" w:vAnchor="page" w:hAnchor="page" w:x="1103" w:y="1703"/>
        <w:shd w:val="clear" w:color="auto" w:fill="auto"/>
        <w:tabs>
          <w:tab w:val="left" w:leader="underscore" w:pos="7882"/>
        </w:tabs>
        <w:ind w:firstLine="0"/>
      </w:pPr>
      <w:r>
        <w:t>всех работников образовательной организации в течение_3</w:t>
      </w:r>
      <w:r>
        <w:tab/>
        <w:t>дней после его</w:t>
      </w:r>
    </w:p>
    <w:p w:rsidR="007770B6" w:rsidRDefault="008C060D">
      <w:pPr>
        <w:pStyle w:val="25"/>
        <w:framePr w:w="9989" w:h="13516" w:hRule="exact" w:wrap="none" w:vAnchor="page" w:hAnchor="page" w:x="1103" w:y="1703"/>
        <w:shd w:val="clear" w:color="auto" w:fill="auto"/>
        <w:ind w:firstLine="0"/>
      </w:pPr>
      <w:r>
        <w:t>подписания.</w:t>
      </w:r>
    </w:p>
    <w:p w:rsidR="007770B6" w:rsidRDefault="008C060D">
      <w:pPr>
        <w:pStyle w:val="25"/>
        <w:framePr w:w="9989" w:h="13516" w:hRule="exact" w:wrap="none" w:vAnchor="page" w:hAnchor="page" w:x="1103" w:y="1703"/>
        <w:numPr>
          <w:ilvl w:val="1"/>
          <w:numId w:val="1"/>
        </w:numPr>
        <w:shd w:val="clear" w:color="auto" w:fill="auto"/>
        <w:tabs>
          <w:tab w:val="left" w:pos="968"/>
        </w:tabs>
        <w:ind w:firstLine="480"/>
      </w:pPr>
      <w:r>
        <w:t>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7770B6" w:rsidRDefault="008C060D">
      <w:pPr>
        <w:pStyle w:val="a5"/>
        <w:framePr w:wrap="none" w:vAnchor="page" w:hAnchor="page" w:x="6027" w:y="15619"/>
        <w:shd w:val="clear" w:color="auto" w:fill="auto"/>
        <w:spacing w:line="200" w:lineRule="exact"/>
      </w:pPr>
      <w:r>
        <w:t>1</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94" w:h="13814" w:hRule="exact" w:wrap="none" w:vAnchor="page" w:hAnchor="page" w:x="1096" w:y="1107"/>
        <w:numPr>
          <w:ilvl w:val="1"/>
          <w:numId w:val="1"/>
        </w:numPr>
        <w:shd w:val="clear" w:color="auto" w:fill="auto"/>
        <w:tabs>
          <w:tab w:val="left" w:pos="1088"/>
        </w:tabs>
        <w:ind w:firstLine="420"/>
      </w:pPr>
      <w:r>
        <w:lastRenderedPageBreak/>
        <w:t>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7770B6" w:rsidRDefault="008C060D">
      <w:pPr>
        <w:pStyle w:val="25"/>
        <w:framePr w:w="9994" w:h="13814" w:hRule="exact" w:wrap="none" w:vAnchor="page" w:hAnchor="page" w:x="1096" w:y="1107"/>
        <w:numPr>
          <w:ilvl w:val="1"/>
          <w:numId w:val="1"/>
        </w:numPr>
        <w:shd w:val="clear" w:color="auto" w:fill="auto"/>
        <w:tabs>
          <w:tab w:val="left" w:pos="894"/>
        </w:tabs>
        <w:ind w:firstLine="420"/>
      </w:pPr>
      <w: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7770B6" w:rsidRDefault="008C060D">
      <w:pPr>
        <w:pStyle w:val="25"/>
        <w:framePr w:w="9994" w:h="13814" w:hRule="exact" w:wrap="none" w:vAnchor="page" w:hAnchor="page" w:x="1096" w:y="1107"/>
        <w:shd w:val="clear" w:color="auto" w:fill="auto"/>
        <w:ind w:firstLine="420"/>
      </w:pPr>
      <w: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7770B6" w:rsidRDefault="008C060D">
      <w:pPr>
        <w:pStyle w:val="25"/>
        <w:framePr w:w="9994" w:h="13814" w:hRule="exact" w:wrap="none" w:vAnchor="page" w:hAnchor="page" w:x="1096" w:y="1107"/>
        <w:numPr>
          <w:ilvl w:val="1"/>
          <w:numId w:val="1"/>
        </w:numPr>
        <w:shd w:val="clear" w:color="auto" w:fill="auto"/>
        <w:tabs>
          <w:tab w:val="left" w:pos="877"/>
        </w:tabs>
        <w:ind w:firstLine="420"/>
      </w:pPr>
      <w:r>
        <w:t>При ликвидации образовательной организации коллективный договор сохраняет свое действие в течение всего срока проведения ликвидации.</w:t>
      </w:r>
    </w:p>
    <w:p w:rsidR="007770B6" w:rsidRDefault="008C060D">
      <w:pPr>
        <w:pStyle w:val="25"/>
        <w:framePr w:w="9994" w:h="13814" w:hRule="exact" w:wrap="none" w:vAnchor="page" w:hAnchor="page" w:x="1096" w:y="1107"/>
        <w:numPr>
          <w:ilvl w:val="1"/>
          <w:numId w:val="1"/>
        </w:numPr>
        <w:shd w:val="clear" w:color="auto" w:fill="auto"/>
        <w:tabs>
          <w:tab w:val="left" w:pos="961"/>
        </w:tabs>
        <w:ind w:firstLine="420"/>
      </w:pPr>
      <w:r>
        <w:t>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7770B6" w:rsidRDefault="008C060D">
      <w:pPr>
        <w:pStyle w:val="25"/>
        <w:framePr w:w="9994" w:h="13814" w:hRule="exact" w:wrap="none" w:vAnchor="page" w:hAnchor="page" w:x="1096" w:y="1107"/>
        <w:numPr>
          <w:ilvl w:val="1"/>
          <w:numId w:val="1"/>
        </w:numPr>
        <w:shd w:val="clear" w:color="auto" w:fill="auto"/>
        <w:ind w:firstLine="560"/>
      </w:pPr>
      <w: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их неотъемлемой частью.</w:t>
      </w:r>
    </w:p>
    <w:p w:rsidR="007770B6" w:rsidRDefault="008C060D">
      <w:pPr>
        <w:pStyle w:val="25"/>
        <w:framePr w:w="9994" w:h="13814" w:hRule="exact" w:wrap="none" w:vAnchor="page" w:hAnchor="page" w:x="1096" w:y="1107"/>
        <w:shd w:val="clear" w:color="auto" w:fill="auto"/>
        <w:ind w:firstLine="560"/>
      </w:pPr>
      <w: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7770B6" w:rsidRDefault="008C060D">
      <w:pPr>
        <w:pStyle w:val="25"/>
        <w:framePr w:w="9994" w:h="13814" w:hRule="exact" w:wrap="none" w:vAnchor="page" w:hAnchor="page" w:x="1096" w:y="1107"/>
        <w:shd w:val="clear" w:color="auto" w:fill="auto"/>
        <w:ind w:firstLine="560"/>
      </w:pPr>
      <w: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7770B6" w:rsidRDefault="008C060D">
      <w:pPr>
        <w:pStyle w:val="25"/>
        <w:framePr w:w="9994" w:h="13814" w:hRule="exact" w:wrap="none" w:vAnchor="page" w:hAnchor="page" w:x="1096" w:y="1107"/>
        <w:numPr>
          <w:ilvl w:val="1"/>
          <w:numId w:val="1"/>
        </w:numPr>
        <w:shd w:val="clear" w:color="auto" w:fill="auto"/>
        <w:tabs>
          <w:tab w:val="left" w:pos="1088"/>
        </w:tabs>
        <w:ind w:firstLine="420"/>
      </w:pPr>
      <w:proofErr w:type="gramStart"/>
      <w:r>
        <w:t>Контроль за</w:t>
      </w:r>
      <w:proofErr w:type="gramEnd"/>
      <w:r>
        <w:t xml:space="preserve">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 Все спорные вопросы по реализации положений коллективного договора решаются сторонами в форме взаимных консультаций (переговоров) и иных рамках социального партнёрства осуществляемого в формах, предусмотренных статьёй 27 ТК РФ и нормами главы 61 ТК РФ, регулирующими вопросы рассмотрения и разрешения коллективных трудовых споров.</w:t>
      </w:r>
    </w:p>
    <w:p w:rsidR="007770B6" w:rsidRDefault="008C060D">
      <w:pPr>
        <w:pStyle w:val="25"/>
        <w:framePr w:w="9994" w:h="13814" w:hRule="exact" w:wrap="none" w:vAnchor="page" w:hAnchor="page" w:x="1096" w:y="1107"/>
        <w:numPr>
          <w:ilvl w:val="1"/>
          <w:numId w:val="1"/>
        </w:numPr>
        <w:shd w:val="clear" w:color="auto" w:fill="auto"/>
        <w:tabs>
          <w:tab w:val="left" w:pos="1088"/>
        </w:tabs>
        <w:ind w:firstLine="420"/>
      </w:pPr>
      <w: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7770B6" w:rsidRDefault="008C060D">
      <w:pPr>
        <w:pStyle w:val="25"/>
        <w:framePr w:w="9994" w:h="13814" w:hRule="exact" w:wrap="none" w:vAnchor="page" w:hAnchor="page" w:x="1096" w:y="1107"/>
        <w:numPr>
          <w:ilvl w:val="1"/>
          <w:numId w:val="1"/>
        </w:numPr>
        <w:shd w:val="clear" w:color="auto" w:fill="auto"/>
        <w:tabs>
          <w:tab w:val="left" w:pos="1095"/>
        </w:tabs>
        <w:ind w:firstLine="560"/>
      </w:pPr>
      <w:r>
        <w:t>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7770B6" w:rsidRDefault="008C060D">
      <w:pPr>
        <w:pStyle w:val="25"/>
        <w:framePr w:w="9994" w:h="13814" w:hRule="exact" w:wrap="none" w:vAnchor="page" w:hAnchor="page" w:x="1096" w:y="1107"/>
        <w:numPr>
          <w:ilvl w:val="1"/>
          <w:numId w:val="1"/>
        </w:numPr>
        <w:shd w:val="clear" w:color="auto" w:fill="auto"/>
        <w:tabs>
          <w:tab w:val="left" w:pos="1100"/>
        </w:tabs>
        <w:ind w:firstLine="560"/>
      </w:pPr>
      <w:r>
        <w:t>Работодатель обязуется обеспечивать гласность содержания и выполнения условий коллективного договора.</w:t>
      </w:r>
    </w:p>
    <w:p w:rsidR="007770B6" w:rsidRDefault="008C060D">
      <w:pPr>
        <w:pStyle w:val="a5"/>
        <w:framePr w:wrap="none" w:vAnchor="page" w:hAnchor="page" w:x="6021" w:y="15624"/>
        <w:shd w:val="clear" w:color="auto" w:fill="auto"/>
        <w:spacing w:line="200" w:lineRule="exact"/>
      </w:pPr>
      <w:r>
        <w:t>2</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84" w:h="1852" w:hRule="exact" w:wrap="none" w:vAnchor="page" w:hAnchor="page" w:x="1101" w:y="1113"/>
        <w:numPr>
          <w:ilvl w:val="1"/>
          <w:numId w:val="1"/>
        </w:numPr>
        <w:shd w:val="clear" w:color="auto" w:fill="auto"/>
        <w:tabs>
          <w:tab w:val="left" w:pos="1345"/>
        </w:tabs>
        <w:ind w:firstLine="760"/>
      </w:pPr>
      <w:r>
        <w:lastRenderedPageBreak/>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7770B6" w:rsidRDefault="008C060D">
      <w:pPr>
        <w:pStyle w:val="25"/>
        <w:framePr w:w="9984" w:h="1852" w:hRule="exact" w:wrap="none" w:vAnchor="page" w:hAnchor="page" w:x="1101" w:y="1113"/>
        <w:numPr>
          <w:ilvl w:val="1"/>
          <w:numId w:val="1"/>
        </w:numPr>
        <w:shd w:val="clear" w:color="auto" w:fill="auto"/>
        <w:ind w:firstLine="760"/>
      </w:pPr>
      <w:r>
        <w:t xml:space="preserve"> Настоящий коллективный договор вступает в силу с момента его подписания сторонами (либо с даты, указанной в коллективном договоре по соглашению сторон) и действует по 01 марта 2025 года включительно.</w:t>
      </w:r>
    </w:p>
    <w:p w:rsidR="007770B6" w:rsidRDefault="008C060D">
      <w:pPr>
        <w:pStyle w:val="10"/>
        <w:framePr w:w="9984" w:h="11090" w:hRule="exact" w:wrap="none" w:vAnchor="page" w:hAnchor="page" w:x="1101" w:y="3538"/>
        <w:numPr>
          <w:ilvl w:val="0"/>
          <w:numId w:val="2"/>
        </w:numPr>
        <w:shd w:val="clear" w:color="auto" w:fill="auto"/>
        <w:tabs>
          <w:tab w:val="left" w:pos="1350"/>
        </w:tabs>
        <w:spacing w:before="0" w:after="0" w:line="260" w:lineRule="exact"/>
        <w:ind w:left="960"/>
      </w:pPr>
      <w:bookmarkStart w:id="0" w:name="bookmark0"/>
      <w:r>
        <w:t>ГАРАНТИИ ПРИ ЗАКЛЮЧЕНИИ, ИЗМЕНЕНИИ И РАСТОРЖЕНИИ</w:t>
      </w:r>
      <w:bookmarkEnd w:id="0"/>
    </w:p>
    <w:p w:rsidR="007770B6" w:rsidRDefault="008C060D">
      <w:pPr>
        <w:pStyle w:val="10"/>
        <w:framePr w:w="9984" w:h="11090" w:hRule="exact" w:wrap="none" w:vAnchor="page" w:hAnchor="page" w:x="1101" w:y="3538"/>
        <w:shd w:val="clear" w:color="auto" w:fill="auto"/>
        <w:spacing w:before="0" w:after="248" w:line="260" w:lineRule="exact"/>
        <w:jc w:val="center"/>
      </w:pPr>
      <w:bookmarkStart w:id="1" w:name="bookmark1"/>
      <w:r>
        <w:t>ТРУДОВОГО ДОГОВОРА</w:t>
      </w:r>
      <w:bookmarkEnd w:id="1"/>
    </w:p>
    <w:p w:rsidR="007770B6" w:rsidRDefault="008C060D">
      <w:pPr>
        <w:pStyle w:val="25"/>
        <w:framePr w:w="9984" w:h="11090" w:hRule="exact" w:wrap="none" w:vAnchor="page" w:hAnchor="page" w:x="1101" w:y="3538"/>
        <w:shd w:val="clear" w:color="auto" w:fill="auto"/>
        <w:ind w:firstLine="760"/>
      </w:pPr>
      <w:r>
        <w:t>Стороны договорились, что:</w:t>
      </w:r>
    </w:p>
    <w:p w:rsidR="007770B6" w:rsidRDefault="008C060D">
      <w:pPr>
        <w:pStyle w:val="25"/>
        <w:framePr w:w="9984" w:h="11090" w:hRule="exact" w:wrap="none" w:vAnchor="page" w:hAnchor="page" w:x="1101" w:y="3538"/>
        <w:numPr>
          <w:ilvl w:val="0"/>
          <w:numId w:val="3"/>
        </w:numPr>
        <w:shd w:val="clear" w:color="auto" w:fill="auto"/>
        <w:tabs>
          <w:tab w:val="left" w:pos="1483"/>
        </w:tabs>
        <w:ind w:firstLine="760"/>
      </w:pPr>
      <w:r>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rsidR="007770B6" w:rsidRDefault="008C060D">
      <w:pPr>
        <w:pStyle w:val="25"/>
        <w:framePr w:w="9984" w:h="11090" w:hRule="exact" w:wrap="none" w:vAnchor="page" w:hAnchor="page" w:x="1101" w:y="3538"/>
        <w:numPr>
          <w:ilvl w:val="0"/>
          <w:numId w:val="3"/>
        </w:numPr>
        <w:shd w:val="clear" w:color="auto" w:fill="auto"/>
        <w:tabs>
          <w:tab w:val="left" w:pos="1483"/>
        </w:tabs>
        <w:ind w:firstLine="760"/>
      </w:pPr>
      <w:proofErr w:type="gramStart"/>
      <w:r>
        <w:t>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roofErr w:type="gramEnd"/>
    </w:p>
    <w:p w:rsidR="007770B6" w:rsidRDefault="008C060D">
      <w:pPr>
        <w:pStyle w:val="25"/>
        <w:framePr w:w="9984" w:h="11090" w:hRule="exact" w:wrap="none" w:vAnchor="page" w:hAnchor="page" w:x="1101" w:y="3538"/>
        <w:numPr>
          <w:ilvl w:val="0"/>
          <w:numId w:val="3"/>
        </w:numPr>
        <w:shd w:val="clear" w:color="auto" w:fill="auto"/>
        <w:tabs>
          <w:tab w:val="left" w:pos="1335"/>
        </w:tabs>
        <w:ind w:firstLine="600"/>
      </w:pPr>
      <w:proofErr w:type="gramStart"/>
      <w: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t xml:space="preserve"> им должности или работнику установлена первая (высшая) квалификационная категория.</w:t>
      </w:r>
    </w:p>
    <w:p w:rsidR="007770B6" w:rsidRDefault="008C060D">
      <w:pPr>
        <w:pStyle w:val="25"/>
        <w:framePr w:w="9984" w:h="11090" w:hRule="exact" w:wrap="none" w:vAnchor="page" w:hAnchor="page" w:x="1101" w:y="3538"/>
        <w:numPr>
          <w:ilvl w:val="0"/>
          <w:numId w:val="4"/>
        </w:numPr>
        <w:shd w:val="clear" w:color="auto" w:fill="auto"/>
        <w:tabs>
          <w:tab w:val="left" w:pos="1462"/>
        </w:tabs>
        <w:ind w:firstLine="760"/>
      </w:pPr>
      <w:r>
        <w:t>Работодатель обязуется:</w:t>
      </w:r>
    </w:p>
    <w:p w:rsidR="007770B6" w:rsidRDefault="008C060D">
      <w:pPr>
        <w:pStyle w:val="25"/>
        <w:framePr w:w="9984" w:h="11090" w:hRule="exact" w:wrap="none" w:vAnchor="page" w:hAnchor="page" w:x="1101" w:y="3538"/>
        <w:numPr>
          <w:ilvl w:val="0"/>
          <w:numId w:val="5"/>
        </w:numPr>
        <w:shd w:val="clear" w:color="auto" w:fill="auto"/>
        <w:tabs>
          <w:tab w:val="left" w:pos="1417"/>
        </w:tabs>
        <w:ind w:firstLine="760"/>
      </w:pPr>
      <w: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roofErr w:type="gramStart"/>
      <w:r>
        <w:rPr>
          <w:vertAlign w:val="superscript"/>
        </w:rPr>
        <w:t>1</w:t>
      </w:r>
      <w:proofErr w:type="gramEnd"/>
      <w:r>
        <w:t>.</w:t>
      </w:r>
    </w:p>
    <w:p w:rsidR="007770B6" w:rsidRDefault="008C060D">
      <w:pPr>
        <w:pStyle w:val="25"/>
        <w:framePr w:w="9984" w:h="11090" w:hRule="exact" w:wrap="none" w:vAnchor="page" w:hAnchor="page" w:x="1101" w:y="3538"/>
        <w:numPr>
          <w:ilvl w:val="0"/>
          <w:numId w:val="5"/>
        </w:numPr>
        <w:shd w:val="clear" w:color="auto" w:fill="auto"/>
        <w:tabs>
          <w:tab w:val="left" w:pos="1412"/>
        </w:tabs>
        <w:ind w:firstLine="760"/>
      </w:pPr>
      <w:r>
        <w:t>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7770B6" w:rsidRDefault="008C060D">
      <w:pPr>
        <w:pStyle w:val="25"/>
        <w:framePr w:w="9984" w:h="11090" w:hRule="exact" w:wrap="none" w:vAnchor="page" w:hAnchor="page" w:x="1101" w:y="3538"/>
        <w:numPr>
          <w:ilvl w:val="0"/>
          <w:numId w:val="5"/>
        </w:numPr>
        <w:shd w:val="clear" w:color="auto" w:fill="auto"/>
        <w:tabs>
          <w:tab w:val="left" w:pos="1412"/>
        </w:tabs>
        <w:ind w:firstLine="760"/>
      </w:pPr>
      <w:r>
        <w:t>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Start"/>
      <w:r>
        <w:rPr>
          <w:vertAlign w:val="superscript"/>
        </w:rPr>
        <w:t>2</w:t>
      </w:r>
      <w:proofErr w:type="gramEnd"/>
      <w:r>
        <w:t>.</w:t>
      </w:r>
    </w:p>
    <w:p w:rsidR="007770B6" w:rsidRDefault="008C060D">
      <w:pPr>
        <w:pStyle w:val="25"/>
        <w:framePr w:w="9984" w:h="11090" w:hRule="exact" w:wrap="none" w:vAnchor="page" w:hAnchor="page" w:x="1101" w:y="3538"/>
        <w:numPr>
          <w:ilvl w:val="0"/>
          <w:numId w:val="5"/>
        </w:numPr>
        <w:shd w:val="clear" w:color="auto" w:fill="auto"/>
        <w:tabs>
          <w:tab w:val="left" w:pos="1417"/>
        </w:tabs>
        <w:ind w:firstLine="760"/>
      </w:pPr>
      <w:r>
        <w:t xml:space="preserve">Своевременно и в полном объёме осуществлять перечисление за работников страховых взносов, установленных в системе обязательного социального страхования работников в Федеральную налоговую службу и в Фонд социального </w:t>
      </w:r>
      <w:proofErr w:type="spellStart"/>
      <w:r>
        <w:t>страхованияна</w:t>
      </w:r>
      <w:proofErr w:type="spellEnd"/>
      <w:r>
        <w:t>:</w:t>
      </w:r>
    </w:p>
    <w:p w:rsidR="007770B6" w:rsidRDefault="008C060D">
      <w:pPr>
        <w:pStyle w:val="25"/>
        <w:framePr w:w="9984" w:h="11090" w:hRule="exact" w:wrap="none" w:vAnchor="page" w:hAnchor="page" w:x="1101" w:y="3538"/>
        <w:shd w:val="clear" w:color="auto" w:fill="auto"/>
        <w:ind w:firstLine="760"/>
      </w:pPr>
      <w:r>
        <w:t>- обязательное медицинское страхование;</w:t>
      </w:r>
    </w:p>
    <w:p w:rsidR="007770B6" w:rsidRDefault="008C060D">
      <w:pPr>
        <w:pStyle w:val="a5"/>
        <w:framePr w:wrap="none" w:vAnchor="page" w:hAnchor="page" w:x="6021" w:y="15624"/>
        <w:shd w:val="clear" w:color="auto" w:fill="auto"/>
        <w:spacing w:line="200" w:lineRule="exact"/>
      </w:pPr>
      <w:r>
        <w:t>3</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84" w:h="14413" w:hRule="exact" w:wrap="none" w:vAnchor="page" w:hAnchor="page" w:x="1101" w:y="1108"/>
        <w:numPr>
          <w:ilvl w:val="0"/>
          <w:numId w:val="6"/>
        </w:numPr>
        <w:shd w:val="clear" w:color="auto" w:fill="auto"/>
        <w:tabs>
          <w:tab w:val="left" w:pos="967"/>
        </w:tabs>
        <w:ind w:firstLine="760"/>
      </w:pPr>
      <w:r>
        <w:lastRenderedPageBreak/>
        <w:t>выплату страховой части пенсии;</w:t>
      </w:r>
    </w:p>
    <w:p w:rsidR="007770B6" w:rsidRDefault="008C060D">
      <w:pPr>
        <w:pStyle w:val="25"/>
        <w:framePr w:w="9984" w:h="14413" w:hRule="exact" w:wrap="none" w:vAnchor="page" w:hAnchor="page" w:x="1101" w:y="1108"/>
        <w:numPr>
          <w:ilvl w:val="0"/>
          <w:numId w:val="6"/>
        </w:numPr>
        <w:shd w:val="clear" w:color="auto" w:fill="auto"/>
        <w:tabs>
          <w:tab w:val="left" w:pos="922"/>
        </w:tabs>
        <w:ind w:firstLine="760"/>
      </w:pPr>
      <w:r>
        <w:t>обязательное социальное страхование на случай временной нетрудоспособности и в связи с материнством;</w:t>
      </w:r>
    </w:p>
    <w:p w:rsidR="007770B6" w:rsidRDefault="008C060D">
      <w:pPr>
        <w:pStyle w:val="25"/>
        <w:framePr w:w="9984" w:h="14413" w:hRule="exact" w:wrap="none" w:vAnchor="page" w:hAnchor="page" w:x="1101" w:y="1108"/>
        <w:numPr>
          <w:ilvl w:val="0"/>
          <w:numId w:val="6"/>
        </w:numPr>
        <w:shd w:val="clear" w:color="auto" w:fill="auto"/>
        <w:tabs>
          <w:tab w:val="left" w:pos="922"/>
        </w:tabs>
        <w:ind w:firstLine="760"/>
      </w:pPr>
      <w:r>
        <w:t>обязательное социальное страхование от несчастных случаев на производстве и профессиональных заболеваний.</w:t>
      </w:r>
    </w:p>
    <w:p w:rsidR="007770B6" w:rsidRDefault="008C060D">
      <w:pPr>
        <w:pStyle w:val="25"/>
        <w:framePr w:w="9984" w:h="14413" w:hRule="exact" w:wrap="none" w:vAnchor="page" w:hAnchor="page" w:x="1101" w:y="1108"/>
        <w:shd w:val="clear" w:color="auto" w:fill="auto"/>
        <w:ind w:firstLine="760"/>
      </w:pPr>
      <w:r>
        <w:t>2.2.5.Заключать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7770B6" w:rsidRDefault="008C060D">
      <w:pPr>
        <w:pStyle w:val="25"/>
        <w:framePr w:w="9984" w:h="14413" w:hRule="exact" w:wrap="none" w:vAnchor="page" w:hAnchor="page" w:x="1101" w:y="1108"/>
        <w:numPr>
          <w:ilvl w:val="0"/>
          <w:numId w:val="7"/>
        </w:numPr>
        <w:shd w:val="clear" w:color="auto" w:fill="auto"/>
        <w:tabs>
          <w:tab w:val="left" w:pos="1440"/>
        </w:tabs>
        <w:ind w:firstLine="760"/>
      </w:pPr>
      <w:proofErr w:type="gramStart"/>
      <w:r>
        <w:t>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roofErr w:type="gramEnd"/>
    </w:p>
    <w:p w:rsidR="007770B6" w:rsidRDefault="008C060D">
      <w:pPr>
        <w:pStyle w:val="25"/>
        <w:framePr w:w="9984" w:h="14413" w:hRule="exact" w:wrap="none" w:vAnchor="page" w:hAnchor="page" w:x="1101" w:y="1108"/>
        <w:numPr>
          <w:ilvl w:val="0"/>
          <w:numId w:val="7"/>
        </w:numPr>
        <w:shd w:val="clear" w:color="auto" w:fill="auto"/>
        <w:tabs>
          <w:tab w:val="left" w:pos="1268"/>
        </w:tabs>
        <w:ind w:firstLine="600"/>
      </w:pPr>
      <w: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7770B6" w:rsidRDefault="008C060D">
      <w:pPr>
        <w:pStyle w:val="25"/>
        <w:framePr w:w="9984" w:h="14413" w:hRule="exact" w:wrap="none" w:vAnchor="page" w:hAnchor="page" w:x="1101" w:y="1108"/>
        <w:shd w:val="clear" w:color="auto" w:fill="auto"/>
        <w:ind w:firstLine="600"/>
      </w:pPr>
      <w:r>
        <w:t>Запрещается требовать от работника выполнения работы, не обусловленной трудовым договором (статья 60 ТК РФ).</w:t>
      </w:r>
    </w:p>
    <w:p w:rsidR="007770B6" w:rsidRDefault="008C060D">
      <w:pPr>
        <w:pStyle w:val="25"/>
        <w:framePr w:w="9984" w:h="14413" w:hRule="exact" w:wrap="none" w:vAnchor="page" w:hAnchor="page" w:x="1101" w:y="1108"/>
        <w:shd w:val="clear" w:color="auto" w:fill="auto"/>
        <w:ind w:firstLine="600"/>
      </w:pPr>
      <w:r>
        <w:t xml:space="preserve">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w:t>
      </w:r>
      <w:proofErr w:type="gramStart"/>
      <w:r>
        <w:t>позднее</w:t>
      </w:r>
      <w:proofErr w:type="gramEnd"/>
      <w: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7770B6" w:rsidRDefault="008C060D">
      <w:pPr>
        <w:pStyle w:val="25"/>
        <w:framePr w:w="9984" w:h="14413" w:hRule="exact" w:wrap="none" w:vAnchor="page" w:hAnchor="page" w:x="1101" w:y="1108"/>
        <w:numPr>
          <w:ilvl w:val="0"/>
          <w:numId w:val="7"/>
        </w:numPr>
        <w:shd w:val="clear" w:color="auto" w:fill="auto"/>
        <w:tabs>
          <w:tab w:val="left" w:pos="1268"/>
        </w:tabs>
        <w:ind w:firstLine="600"/>
      </w:pPr>
      <w: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7770B6" w:rsidRDefault="008C060D">
      <w:pPr>
        <w:pStyle w:val="25"/>
        <w:framePr w:w="9984" w:h="14413" w:hRule="exact" w:wrap="none" w:vAnchor="page" w:hAnchor="page" w:x="1101" w:y="1108"/>
        <w:numPr>
          <w:ilvl w:val="0"/>
          <w:numId w:val="7"/>
        </w:numPr>
        <w:shd w:val="clear" w:color="auto" w:fill="auto"/>
        <w:tabs>
          <w:tab w:val="left" w:pos="1234"/>
        </w:tabs>
        <w:ind w:firstLine="600"/>
      </w:pPr>
      <w:r>
        <w:t xml:space="preserve">В трудовой договор включать обязательные условия, указанные в статье 57 ТК РФ. </w:t>
      </w:r>
      <w:proofErr w:type="gramStart"/>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roofErr w:type="gramEnd"/>
    </w:p>
    <w:p w:rsidR="007770B6" w:rsidRDefault="008C060D">
      <w:pPr>
        <w:pStyle w:val="25"/>
        <w:framePr w:w="9984" w:h="14413" w:hRule="exact" w:wrap="none" w:vAnchor="page" w:hAnchor="page" w:x="1101" w:y="1108"/>
        <w:shd w:val="clear" w:color="auto" w:fill="auto"/>
        <w:ind w:firstLine="760"/>
      </w:pPr>
      <w: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7770B6" w:rsidRDefault="008C060D">
      <w:pPr>
        <w:pStyle w:val="25"/>
        <w:framePr w:w="9984" w:h="14413" w:hRule="exact" w:wrap="none" w:vAnchor="page" w:hAnchor="page" w:x="1101" w:y="1108"/>
        <w:shd w:val="clear" w:color="auto" w:fill="auto"/>
        <w:ind w:firstLine="760"/>
      </w:pPr>
      <w: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7770B6" w:rsidRDefault="008C060D">
      <w:pPr>
        <w:pStyle w:val="25"/>
        <w:framePr w:w="9984" w:h="14413" w:hRule="exact" w:wrap="none" w:vAnchor="page" w:hAnchor="page" w:x="1101" w:y="1108"/>
        <w:shd w:val="clear" w:color="auto" w:fill="auto"/>
        <w:ind w:firstLine="760"/>
      </w:pPr>
      <w:r>
        <w:t>2.2.10.Заключать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7770B6" w:rsidRDefault="008C060D">
      <w:pPr>
        <w:pStyle w:val="25"/>
        <w:framePr w:w="9984" w:h="14413" w:hRule="exact" w:wrap="none" w:vAnchor="page" w:hAnchor="page" w:x="1101" w:y="1108"/>
        <w:shd w:val="clear" w:color="auto" w:fill="auto"/>
        <w:ind w:firstLine="760"/>
      </w:pPr>
      <w: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w:t>
      </w:r>
    </w:p>
    <w:p w:rsidR="007770B6" w:rsidRDefault="008C060D">
      <w:pPr>
        <w:pStyle w:val="a5"/>
        <w:framePr w:wrap="none" w:vAnchor="page" w:hAnchor="page" w:x="6016" w:y="15624"/>
        <w:shd w:val="clear" w:color="auto" w:fill="auto"/>
        <w:spacing w:line="200" w:lineRule="exact"/>
      </w:pPr>
      <w:r>
        <w:t>4</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84" w:h="14111" w:hRule="exact" w:wrap="none" w:vAnchor="page" w:hAnchor="page" w:x="1101" w:y="1107"/>
        <w:shd w:val="clear" w:color="auto" w:fill="auto"/>
        <w:ind w:firstLine="740"/>
      </w:pPr>
      <w:r>
        <w:lastRenderedPageBreak/>
        <w:t xml:space="preserve">2.2.12. </w:t>
      </w:r>
      <w:proofErr w:type="gramStart"/>
      <w:r>
        <w:t>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roofErr w:type="gramEnd"/>
    </w:p>
    <w:p w:rsidR="007770B6" w:rsidRDefault="008C060D">
      <w:pPr>
        <w:pStyle w:val="25"/>
        <w:framePr w:w="9984" w:h="14111" w:hRule="exact" w:wrap="none" w:vAnchor="page" w:hAnchor="page" w:x="1101" w:y="1107"/>
        <w:shd w:val="clear" w:color="auto" w:fill="auto"/>
        <w:ind w:firstLine="740"/>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групп обучающихся.</w:t>
      </w:r>
    </w:p>
    <w:p w:rsidR="007770B6" w:rsidRDefault="008C060D">
      <w:pPr>
        <w:pStyle w:val="25"/>
        <w:framePr w:w="9984" w:h="14111" w:hRule="exact" w:wrap="none" w:vAnchor="page" w:hAnchor="page" w:x="1101" w:y="1107"/>
        <w:shd w:val="clear" w:color="auto" w:fill="auto"/>
        <w:ind w:firstLine="740"/>
      </w:pPr>
      <w:r>
        <w:t>2.2.13.Обеспечить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7770B6" w:rsidRDefault="008C060D">
      <w:pPr>
        <w:pStyle w:val="25"/>
        <w:framePr w:w="9984" w:h="14111" w:hRule="exact" w:wrap="none" w:vAnchor="page" w:hAnchor="page" w:x="1101" w:y="1107"/>
        <w:numPr>
          <w:ilvl w:val="0"/>
          <w:numId w:val="6"/>
        </w:numPr>
        <w:shd w:val="clear" w:color="auto" w:fill="auto"/>
        <w:tabs>
          <w:tab w:val="left" w:pos="918"/>
        </w:tabs>
        <w:ind w:firstLine="740"/>
      </w:pPr>
      <w:proofErr w:type="spellStart"/>
      <w:r>
        <w:t>предпенсионного</w:t>
      </w:r>
      <w:proofErr w:type="spellEnd"/>
      <w:r>
        <w:t xml:space="preserve"> возраста (за 2 года до пенсии); - проработавшие в организации свыше 10 лет;</w:t>
      </w:r>
    </w:p>
    <w:p w:rsidR="007770B6" w:rsidRDefault="008C060D">
      <w:pPr>
        <w:pStyle w:val="25"/>
        <w:framePr w:w="9984" w:h="14111" w:hRule="exact" w:wrap="none" w:vAnchor="page" w:hAnchor="page" w:x="1101" w:y="1107"/>
        <w:numPr>
          <w:ilvl w:val="0"/>
          <w:numId w:val="6"/>
        </w:numPr>
        <w:shd w:val="clear" w:color="auto" w:fill="auto"/>
        <w:tabs>
          <w:tab w:val="left" w:pos="947"/>
        </w:tabs>
        <w:ind w:firstLine="740"/>
      </w:pPr>
      <w:r>
        <w:t>одинокие матери, воспитывающие ребенка в возрасте до 16 лет;</w:t>
      </w:r>
    </w:p>
    <w:p w:rsidR="007770B6" w:rsidRDefault="008C060D">
      <w:pPr>
        <w:pStyle w:val="25"/>
        <w:framePr w:w="9984" w:h="14111" w:hRule="exact" w:wrap="none" w:vAnchor="page" w:hAnchor="page" w:x="1101" w:y="1107"/>
        <w:numPr>
          <w:ilvl w:val="0"/>
          <w:numId w:val="6"/>
        </w:numPr>
        <w:shd w:val="clear" w:color="auto" w:fill="auto"/>
        <w:tabs>
          <w:tab w:val="left" w:pos="947"/>
        </w:tabs>
        <w:ind w:firstLine="740"/>
      </w:pPr>
      <w:r>
        <w:t>одинокие отцы, воспитывающие ребенка в возрасте до 16 лет;</w:t>
      </w:r>
    </w:p>
    <w:p w:rsidR="007770B6" w:rsidRDefault="008C060D">
      <w:pPr>
        <w:pStyle w:val="25"/>
        <w:framePr w:w="9984" w:h="14111" w:hRule="exact" w:wrap="none" w:vAnchor="page" w:hAnchor="page" w:x="1101" w:y="1107"/>
        <w:numPr>
          <w:ilvl w:val="0"/>
          <w:numId w:val="6"/>
        </w:numPr>
        <w:shd w:val="clear" w:color="auto" w:fill="auto"/>
        <w:tabs>
          <w:tab w:val="left" w:pos="947"/>
        </w:tabs>
        <w:ind w:firstLine="740"/>
      </w:pPr>
      <w:r>
        <w:t>родители, имеющие ребенка - инвалида в возрасте до 18 лет;</w:t>
      </w:r>
    </w:p>
    <w:p w:rsidR="007770B6" w:rsidRDefault="008C060D">
      <w:pPr>
        <w:pStyle w:val="25"/>
        <w:framePr w:w="9984" w:h="14111" w:hRule="exact" w:wrap="none" w:vAnchor="page" w:hAnchor="page" w:x="1101" w:y="1107"/>
        <w:numPr>
          <w:ilvl w:val="0"/>
          <w:numId w:val="6"/>
        </w:numPr>
        <w:shd w:val="clear" w:color="auto" w:fill="auto"/>
        <w:tabs>
          <w:tab w:val="left" w:pos="922"/>
        </w:tabs>
        <w:ind w:firstLine="740"/>
      </w:pPr>
      <w:proofErr w:type="gramStart"/>
      <w:r>
        <w:t>награжденные государственными и (или) ведомственными наградами в связи с педагогической деятельностью;</w:t>
      </w:r>
      <w:proofErr w:type="gramEnd"/>
    </w:p>
    <w:p w:rsidR="007770B6" w:rsidRDefault="008C060D">
      <w:pPr>
        <w:pStyle w:val="25"/>
        <w:framePr w:w="9984" w:h="14111" w:hRule="exact" w:wrap="none" w:vAnchor="page" w:hAnchor="page" w:x="1101" w:y="1107"/>
        <w:numPr>
          <w:ilvl w:val="0"/>
          <w:numId w:val="6"/>
        </w:numPr>
        <w:shd w:val="clear" w:color="auto" w:fill="auto"/>
        <w:ind w:firstLine="740"/>
      </w:pPr>
      <w:r>
        <w:t xml:space="preserve">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7770B6" w:rsidRDefault="008C060D">
      <w:pPr>
        <w:pStyle w:val="25"/>
        <w:framePr w:w="9984" w:h="14111" w:hRule="exact" w:wrap="none" w:vAnchor="page" w:hAnchor="page" w:x="1101" w:y="1107"/>
        <w:numPr>
          <w:ilvl w:val="0"/>
          <w:numId w:val="8"/>
        </w:numPr>
        <w:shd w:val="clear" w:color="auto" w:fill="auto"/>
        <w:tabs>
          <w:tab w:val="left" w:pos="1402"/>
        </w:tabs>
        <w:ind w:firstLine="600"/>
      </w:pPr>
      <w:proofErr w:type="gramStart"/>
      <w: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руководствуясь тем, что данное увольнение является правом</w:t>
      </w:r>
      <w:proofErr w:type="gramEnd"/>
      <w:r>
        <w:t>, а не обязанностью работодателя.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7770B6" w:rsidRDefault="008C060D">
      <w:pPr>
        <w:pStyle w:val="25"/>
        <w:framePr w:w="9984" w:h="14111" w:hRule="exact" w:wrap="none" w:vAnchor="page" w:hAnchor="page" w:x="1101" w:y="1107"/>
        <w:shd w:val="clear" w:color="auto" w:fill="auto"/>
        <w:ind w:firstLine="600"/>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w:t>
      </w:r>
      <w:proofErr w:type="gramStart"/>
      <w:r>
        <w:t>и</w:t>
      </w:r>
      <w:proofErr w:type="gramEnd"/>
      <w:r>
        <w:t xml:space="preserve"> трех лет подряд (статья 197 ТК РФ).</w:t>
      </w:r>
    </w:p>
    <w:p w:rsidR="007770B6" w:rsidRDefault="008C060D">
      <w:pPr>
        <w:pStyle w:val="25"/>
        <w:framePr w:w="9984" w:h="14111" w:hRule="exact" w:wrap="none" w:vAnchor="page" w:hAnchor="page" w:x="1101" w:y="1107"/>
        <w:shd w:val="clear" w:color="auto" w:fill="auto"/>
        <w:ind w:firstLine="600"/>
      </w:pPr>
      <w: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7770B6" w:rsidRDefault="008C060D">
      <w:pPr>
        <w:pStyle w:val="25"/>
        <w:framePr w:w="9984" w:h="14111" w:hRule="exact" w:wrap="none" w:vAnchor="page" w:hAnchor="page" w:x="1101" w:y="1107"/>
        <w:numPr>
          <w:ilvl w:val="0"/>
          <w:numId w:val="8"/>
        </w:numPr>
        <w:shd w:val="clear" w:color="auto" w:fill="auto"/>
        <w:tabs>
          <w:tab w:val="left" w:pos="1398"/>
        </w:tabs>
        <w:ind w:firstLine="600"/>
      </w:pPr>
      <w: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w:t>
      </w:r>
    </w:p>
    <w:p w:rsidR="007770B6" w:rsidRDefault="008C060D">
      <w:pPr>
        <w:pStyle w:val="a5"/>
        <w:framePr w:wrap="none" w:vAnchor="page" w:hAnchor="page" w:x="6016" w:y="15624"/>
        <w:shd w:val="clear" w:color="auto" w:fill="auto"/>
        <w:spacing w:line="200" w:lineRule="exact"/>
      </w:pPr>
      <w:r>
        <w:t>5</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89" w:h="14409" w:hRule="exact" w:wrap="none" w:vAnchor="page" w:hAnchor="page" w:x="1098" w:y="1112"/>
        <w:shd w:val="clear" w:color="auto" w:fill="auto"/>
        <w:ind w:firstLine="0"/>
      </w:pPr>
      <w:r>
        <w:lastRenderedPageBreak/>
        <w:t>Федерального закона № 273-ФЗ с участием комиссии по урегулированию споров между участниками образовательных отношений.</w:t>
      </w:r>
    </w:p>
    <w:p w:rsidR="007770B6" w:rsidRDefault="008C060D">
      <w:pPr>
        <w:pStyle w:val="25"/>
        <w:framePr w:w="9989" w:h="14409" w:hRule="exact" w:wrap="none" w:vAnchor="page" w:hAnchor="page" w:x="1098" w:y="1112"/>
        <w:numPr>
          <w:ilvl w:val="0"/>
          <w:numId w:val="8"/>
        </w:numPr>
        <w:shd w:val="clear" w:color="auto" w:fill="auto"/>
        <w:tabs>
          <w:tab w:val="left" w:pos="1398"/>
        </w:tabs>
        <w:ind w:firstLine="620"/>
      </w:pPr>
      <w: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7770B6" w:rsidRDefault="008C060D">
      <w:pPr>
        <w:pStyle w:val="25"/>
        <w:framePr w:w="9989" w:h="14409" w:hRule="exact" w:wrap="none" w:vAnchor="page" w:hAnchor="page" w:x="1098" w:y="1112"/>
        <w:numPr>
          <w:ilvl w:val="0"/>
          <w:numId w:val="8"/>
        </w:numPr>
        <w:shd w:val="clear" w:color="auto" w:fill="auto"/>
        <w:tabs>
          <w:tab w:val="left" w:pos="1417"/>
        </w:tabs>
        <w:ind w:firstLine="620"/>
      </w:pPr>
      <w:r>
        <w:t>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7770B6" w:rsidRDefault="008C060D">
      <w:pPr>
        <w:pStyle w:val="25"/>
        <w:framePr w:w="9989" w:h="14409" w:hRule="exact" w:wrap="none" w:vAnchor="page" w:hAnchor="page" w:x="1098" w:y="1112"/>
        <w:numPr>
          <w:ilvl w:val="0"/>
          <w:numId w:val="8"/>
        </w:numPr>
        <w:shd w:val="clear" w:color="auto" w:fill="auto"/>
        <w:tabs>
          <w:tab w:val="left" w:pos="1633"/>
        </w:tabs>
        <w:ind w:firstLine="740"/>
      </w:pPr>
      <w:r>
        <w:t xml:space="preserve">С учетом мнения выборного органа первичной профсоюзной организации определять формы профессионального </w:t>
      </w:r>
      <w:proofErr w:type="gramStart"/>
      <w:r>
        <w:t>обучения по программам</w:t>
      </w:r>
      <w:proofErr w:type="gramEnd"/>
      <w: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7770B6" w:rsidRDefault="008C060D">
      <w:pPr>
        <w:pStyle w:val="25"/>
        <w:framePr w:w="9989" w:h="14409" w:hRule="exact" w:wrap="none" w:vAnchor="page" w:hAnchor="page" w:x="1098" w:y="1112"/>
        <w:numPr>
          <w:ilvl w:val="0"/>
          <w:numId w:val="8"/>
        </w:numPr>
        <w:shd w:val="clear" w:color="auto" w:fill="auto"/>
        <w:tabs>
          <w:tab w:val="left" w:pos="1853"/>
        </w:tabs>
        <w:ind w:firstLine="740"/>
      </w:pPr>
      <w:r>
        <w:t>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7770B6" w:rsidRDefault="008C060D">
      <w:pPr>
        <w:pStyle w:val="25"/>
        <w:framePr w:w="9989" w:h="14409" w:hRule="exact" w:wrap="none" w:vAnchor="page" w:hAnchor="page" w:x="1098" w:y="1112"/>
        <w:numPr>
          <w:ilvl w:val="0"/>
          <w:numId w:val="8"/>
        </w:numPr>
        <w:shd w:val="clear" w:color="auto" w:fill="auto"/>
        <w:tabs>
          <w:tab w:val="left" w:pos="1633"/>
        </w:tabs>
        <w:ind w:firstLine="740"/>
      </w:pPr>
      <w:proofErr w:type="gramStart"/>
      <w:r>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w:t>
      </w:r>
      <w:proofErr w:type="gramEnd"/>
      <w:r>
        <w:t xml:space="preserve"> документами, подтверждающими фактически произведенные расходы.</w:t>
      </w:r>
    </w:p>
    <w:p w:rsidR="007770B6" w:rsidRDefault="008C060D">
      <w:pPr>
        <w:pStyle w:val="25"/>
        <w:framePr w:w="9989" w:h="14409" w:hRule="exact" w:wrap="none" w:vAnchor="page" w:hAnchor="page" w:x="1098" w:y="1112"/>
        <w:numPr>
          <w:ilvl w:val="0"/>
          <w:numId w:val="8"/>
        </w:numPr>
        <w:shd w:val="clear" w:color="auto" w:fill="auto"/>
        <w:tabs>
          <w:tab w:val="left" w:pos="1633"/>
        </w:tabs>
        <w:ind w:firstLine="740"/>
      </w:pPr>
      <w:r>
        <w:t>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w:t>
      </w:r>
    </w:p>
    <w:p w:rsidR="007770B6" w:rsidRDefault="008C060D">
      <w:pPr>
        <w:pStyle w:val="25"/>
        <w:framePr w:w="9989" w:h="14409" w:hRule="exact" w:wrap="none" w:vAnchor="page" w:hAnchor="page" w:x="1098" w:y="1112"/>
        <w:numPr>
          <w:ilvl w:val="0"/>
          <w:numId w:val="8"/>
        </w:numPr>
        <w:shd w:val="clear" w:color="auto" w:fill="auto"/>
        <w:tabs>
          <w:tab w:val="left" w:pos="1633"/>
        </w:tabs>
        <w:ind w:firstLine="740"/>
      </w:pPr>
      <w:r>
        <w:t xml:space="preserve">Содействовать работнику, желающему пройти профессиональное </w:t>
      </w:r>
      <w:proofErr w:type="gramStart"/>
      <w:r>
        <w:t>обучение по программам</w:t>
      </w:r>
      <w:proofErr w:type="gramEnd"/>
      <w: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7770B6" w:rsidRDefault="008C060D">
      <w:pPr>
        <w:pStyle w:val="25"/>
        <w:framePr w:w="9989" w:h="14409" w:hRule="exact" w:wrap="none" w:vAnchor="page" w:hAnchor="page" w:x="1098" w:y="1112"/>
        <w:numPr>
          <w:ilvl w:val="0"/>
          <w:numId w:val="8"/>
        </w:numPr>
        <w:shd w:val="clear" w:color="auto" w:fill="auto"/>
        <w:tabs>
          <w:tab w:val="left" w:pos="1633"/>
        </w:tabs>
        <w:ind w:firstLine="740"/>
      </w:pPr>
      <w:r>
        <w:t>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7770B6" w:rsidRDefault="008C060D">
      <w:pPr>
        <w:pStyle w:val="25"/>
        <w:framePr w:w="9989" w:h="14409" w:hRule="exact" w:wrap="none" w:vAnchor="page" w:hAnchor="page" w:x="1098" w:y="1112"/>
        <w:numPr>
          <w:ilvl w:val="0"/>
          <w:numId w:val="8"/>
        </w:numPr>
        <w:shd w:val="clear" w:color="auto" w:fill="auto"/>
        <w:tabs>
          <w:tab w:val="left" w:pos="1633"/>
        </w:tabs>
        <w:ind w:firstLine="740"/>
      </w:pPr>
      <w:proofErr w:type="gramStart"/>
      <w: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w:t>
      </w:r>
      <w:proofErr w:type="gramEnd"/>
      <w:r>
        <w:t xml:space="preserve"> </w:t>
      </w:r>
      <w:proofErr w:type="gramStart"/>
      <w:r>
        <w:t>3 статьи 81 ТК РФ).</w:t>
      </w:r>
      <w:proofErr w:type="gramEnd"/>
    </w:p>
    <w:p w:rsidR="007770B6" w:rsidRDefault="008C060D">
      <w:pPr>
        <w:pStyle w:val="a5"/>
        <w:framePr w:wrap="none" w:vAnchor="page" w:hAnchor="page" w:x="6018" w:y="15624"/>
        <w:shd w:val="clear" w:color="auto" w:fill="auto"/>
        <w:spacing w:line="200" w:lineRule="exact"/>
      </w:pPr>
      <w:r>
        <w:t>6</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84" w:h="14116" w:hRule="exact" w:wrap="none" w:vAnchor="page" w:hAnchor="page" w:x="1101" w:y="1409"/>
        <w:shd w:val="clear" w:color="auto" w:fill="auto"/>
        <w:ind w:firstLine="600"/>
      </w:pPr>
      <w:r>
        <w:lastRenderedPageBreak/>
        <w:t>2.3. Выборный орган первичной профсоюзной организации обязуется:</w:t>
      </w:r>
    </w:p>
    <w:p w:rsidR="007770B6" w:rsidRDefault="008C060D">
      <w:pPr>
        <w:pStyle w:val="25"/>
        <w:framePr w:w="9984" w:h="14116" w:hRule="exact" w:wrap="none" w:vAnchor="page" w:hAnchor="page" w:x="1101" w:y="1409"/>
        <w:numPr>
          <w:ilvl w:val="0"/>
          <w:numId w:val="9"/>
        </w:numPr>
        <w:shd w:val="clear" w:color="auto" w:fill="auto"/>
        <w:tabs>
          <w:tab w:val="left" w:pos="1268"/>
        </w:tabs>
        <w:ind w:firstLine="600"/>
      </w:pPr>
      <w:proofErr w:type="gramStart"/>
      <w: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7770B6" w:rsidRDefault="008C060D">
      <w:pPr>
        <w:pStyle w:val="25"/>
        <w:framePr w:w="9984" w:h="14116" w:hRule="exact" w:wrap="none" w:vAnchor="page" w:hAnchor="page" w:x="1101" w:y="1409"/>
        <w:numPr>
          <w:ilvl w:val="0"/>
          <w:numId w:val="9"/>
        </w:numPr>
        <w:shd w:val="clear" w:color="auto" w:fill="auto"/>
        <w:tabs>
          <w:tab w:val="left" w:pos="1273"/>
        </w:tabs>
        <w:ind w:firstLine="600"/>
      </w:pPr>
      <w:proofErr w:type="gramStart"/>
      <w: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p>
    <w:p w:rsidR="007770B6" w:rsidRDefault="008C060D">
      <w:pPr>
        <w:pStyle w:val="25"/>
        <w:framePr w:w="9984" w:h="14116" w:hRule="exact" w:wrap="none" w:vAnchor="page" w:hAnchor="page" w:x="1101" w:y="1409"/>
        <w:numPr>
          <w:ilvl w:val="0"/>
          <w:numId w:val="9"/>
        </w:numPr>
        <w:shd w:val="clear" w:color="auto" w:fill="auto"/>
        <w:tabs>
          <w:tab w:val="left" w:pos="1268"/>
        </w:tabs>
        <w:ind w:firstLine="600"/>
      </w:pPr>
      <w:r>
        <w:t xml:space="preserve">Осуществлять </w:t>
      </w:r>
      <w:proofErr w:type="gramStart"/>
      <w:r>
        <w:t>контроль за</w:t>
      </w:r>
      <w:proofErr w:type="gramEnd"/>
      <w:r>
        <w:t xml:space="preserve"> выполнением коллективного договора, локальных нормативных актов, если они являются приложениями к коллективному договору, как их неотъемлемой частью.</w:t>
      </w:r>
    </w:p>
    <w:p w:rsidR="007770B6" w:rsidRDefault="008C060D">
      <w:pPr>
        <w:pStyle w:val="25"/>
        <w:framePr w:w="9984" w:h="14116" w:hRule="exact" w:wrap="none" w:vAnchor="page" w:hAnchor="page" w:x="1101" w:y="1409"/>
        <w:numPr>
          <w:ilvl w:val="0"/>
          <w:numId w:val="9"/>
        </w:numPr>
        <w:shd w:val="clear" w:color="auto" w:fill="auto"/>
        <w:tabs>
          <w:tab w:val="left" w:pos="1278"/>
        </w:tabs>
        <w:ind w:firstLine="600"/>
      </w:pPr>
      <w:proofErr w:type="gramStart"/>
      <w:r>
        <w:t>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roofErr w:type="gramEnd"/>
    </w:p>
    <w:p w:rsidR="007770B6" w:rsidRDefault="008C060D">
      <w:pPr>
        <w:pStyle w:val="25"/>
        <w:framePr w:w="9984" w:h="14116" w:hRule="exact" w:wrap="none" w:vAnchor="page" w:hAnchor="page" w:x="1101" w:y="1409"/>
        <w:numPr>
          <w:ilvl w:val="0"/>
          <w:numId w:val="9"/>
        </w:numPr>
        <w:shd w:val="clear" w:color="auto" w:fill="auto"/>
        <w:tabs>
          <w:tab w:val="left" w:pos="1268"/>
        </w:tabs>
        <w:spacing w:after="270"/>
        <w:ind w:firstLine="600"/>
      </w:pPr>
      <w:r>
        <w:t>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 391 ТК РФ), а также представлять интересы работников в коллективных трудовых спорах по вопросам, предусмотренным статьёй 398 ТК РФ.</w:t>
      </w:r>
    </w:p>
    <w:p w:rsidR="007770B6" w:rsidRDefault="008C060D">
      <w:pPr>
        <w:pStyle w:val="10"/>
        <w:framePr w:w="9984" w:h="14116" w:hRule="exact" w:wrap="none" w:vAnchor="page" w:hAnchor="page" w:x="1101" w:y="1409"/>
        <w:numPr>
          <w:ilvl w:val="0"/>
          <w:numId w:val="2"/>
        </w:numPr>
        <w:shd w:val="clear" w:color="auto" w:fill="auto"/>
        <w:tabs>
          <w:tab w:val="left" w:pos="3230"/>
        </w:tabs>
        <w:spacing w:before="0" w:after="243" w:line="260" w:lineRule="exact"/>
        <w:ind w:left="2740"/>
      </w:pPr>
      <w:bookmarkStart w:id="2" w:name="bookmark2"/>
      <w:r>
        <w:t>РАБОЧЕЕ ВРЕМЯ И ВРЕМЯ ОТДЫХА</w:t>
      </w:r>
      <w:bookmarkEnd w:id="2"/>
    </w:p>
    <w:p w:rsidR="007770B6" w:rsidRDefault="008C060D">
      <w:pPr>
        <w:pStyle w:val="25"/>
        <w:framePr w:w="9984" w:h="14116" w:hRule="exact" w:wrap="none" w:vAnchor="page" w:hAnchor="page" w:x="1101" w:y="1409"/>
        <w:shd w:val="clear" w:color="auto" w:fill="auto"/>
        <w:ind w:firstLine="600"/>
      </w:pPr>
      <w:r>
        <w:t>В соответствии с частью третьей статьи 333 ТК РФ в зависимости от должности и (или) специальности педагогических работников с учётом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w:t>
      </w:r>
    </w:p>
    <w:p w:rsidR="007770B6" w:rsidRDefault="008C060D">
      <w:pPr>
        <w:pStyle w:val="25"/>
        <w:framePr w:w="9984" w:h="14116" w:hRule="exact" w:wrap="none" w:vAnchor="page" w:hAnchor="page" w:x="1101" w:y="1409"/>
        <w:numPr>
          <w:ilvl w:val="0"/>
          <w:numId w:val="10"/>
        </w:numPr>
        <w:shd w:val="clear" w:color="auto" w:fill="auto"/>
        <w:tabs>
          <w:tab w:val="left" w:pos="1278"/>
        </w:tabs>
        <w:ind w:firstLine="600"/>
      </w:pPr>
      <w:proofErr w:type="gramStart"/>
      <w: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с учётом</w:t>
      </w:r>
      <w:proofErr w:type="gramEnd"/>
      <w:r>
        <w:t xml:space="preserve">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w:t>
      </w:r>
    </w:p>
    <w:p w:rsidR="007770B6" w:rsidRDefault="008C060D">
      <w:pPr>
        <w:pStyle w:val="a5"/>
        <w:framePr w:wrap="none" w:vAnchor="page" w:hAnchor="page" w:x="6016" w:y="15624"/>
        <w:shd w:val="clear" w:color="auto" w:fill="auto"/>
        <w:spacing w:line="200" w:lineRule="exact"/>
      </w:pPr>
      <w:r>
        <w:t>7</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94" w:h="13814" w:hRule="exact" w:wrap="none" w:vAnchor="page" w:hAnchor="page" w:x="1096" w:y="1107"/>
        <w:shd w:val="clear" w:color="auto" w:fill="auto"/>
        <w:tabs>
          <w:tab w:val="left" w:pos="1278"/>
        </w:tabs>
        <w:ind w:firstLine="0"/>
      </w:pPr>
      <w:proofErr w:type="gramStart"/>
      <w:r>
        <w:lastRenderedPageBreak/>
        <w:t>осуществляющим</w:t>
      </w:r>
      <w:proofErr w:type="gramEnd"/>
      <w:r>
        <w:t xml:space="preserve"> функции по выработке и реализации государственной политики и нормативно-правовому регулированию в сфере высшего образования.</w:t>
      </w:r>
    </w:p>
    <w:p w:rsidR="007770B6" w:rsidRDefault="008C060D">
      <w:pPr>
        <w:pStyle w:val="25"/>
        <w:framePr w:w="9994" w:h="13814" w:hRule="exact" w:wrap="none" w:vAnchor="page" w:hAnchor="page" w:x="1096" w:y="1107"/>
        <w:numPr>
          <w:ilvl w:val="0"/>
          <w:numId w:val="10"/>
        </w:numPr>
        <w:shd w:val="clear" w:color="auto" w:fill="auto"/>
        <w:tabs>
          <w:tab w:val="left" w:pos="1278"/>
        </w:tabs>
        <w:ind w:firstLine="620"/>
      </w:pP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7770B6" w:rsidRDefault="008C060D">
      <w:pPr>
        <w:pStyle w:val="25"/>
        <w:framePr w:w="9994" w:h="13814" w:hRule="exact" w:wrap="none" w:vAnchor="page" w:hAnchor="page" w:x="1096" w:y="1107"/>
        <w:shd w:val="clear" w:color="auto" w:fill="auto"/>
        <w:ind w:firstLine="620"/>
      </w:pPr>
      <w:r>
        <w:t>3.1.3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w:t>
      </w:r>
    </w:p>
    <w:p w:rsidR="007770B6" w:rsidRDefault="008C060D">
      <w:pPr>
        <w:pStyle w:val="25"/>
        <w:framePr w:w="9994" w:h="13814" w:hRule="exact" w:wrap="none" w:vAnchor="page" w:hAnchor="page" w:x="1096" w:y="1107"/>
        <w:numPr>
          <w:ilvl w:val="0"/>
          <w:numId w:val="11"/>
        </w:numPr>
        <w:shd w:val="clear" w:color="auto" w:fill="auto"/>
        <w:tabs>
          <w:tab w:val="left" w:pos="1268"/>
        </w:tabs>
        <w:ind w:firstLine="620"/>
      </w:pPr>
      <w:r>
        <w:t>Режим рабочего времени и времени отдыха педагогических работников и иных работников организации устанавливается трудовыми договорами, разработанными в соответствии с квалификационными характеристиками по занимаемым должностям,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w:t>
      </w:r>
    </w:p>
    <w:p w:rsidR="007770B6" w:rsidRDefault="008C060D">
      <w:pPr>
        <w:pStyle w:val="25"/>
        <w:framePr w:w="9994" w:h="13814" w:hRule="exact" w:wrap="none" w:vAnchor="page" w:hAnchor="page" w:x="1096" w:y="1107"/>
        <w:shd w:val="clear" w:color="auto" w:fill="auto"/>
        <w:ind w:firstLine="620"/>
      </w:pPr>
      <w:r>
        <w:t>Режим рабочего времени работников в течение пятидневной недели с двумя выходными днями в неделю, а также распределение объёма учебной нагрузки, устанавливается правилами внутреннего трудового распорядка, расписанием учебных занятий.</w:t>
      </w:r>
    </w:p>
    <w:p w:rsidR="007770B6" w:rsidRDefault="008C060D">
      <w:pPr>
        <w:pStyle w:val="25"/>
        <w:framePr w:w="9994" w:h="13814" w:hRule="exact" w:wrap="none" w:vAnchor="page" w:hAnchor="page" w:x="1096" w:y="1107"/>
        <w:shd w:val="clear" w:color="auto" w:fill="auto"/>
        <w:ind w:firstLine="620"/>
      </w:pPr>
      <w:r>
        <w:t>Общими выходными днями являются суббота и воскресенье.</w:t>
      </w:r>
    </w:p>
    <w:p w:rsidR="00237108" w:rsidRDefault="008C060D">
      <w:pPr>
        <w:pStyle w:val="25"/>
        <w:framePr w:w="9994" w:h="13814" w:hRule="exact" w:wrap="none" w:vAnchor="page" w:hAnchor="page" w:x="1096" w:y="1107"/>
        <w:shd w:val="clear" w:color="auto" w:fill="auto"/>
        <w:ind w:left="1100" w:right="2620"/>
        <w:jc w:val="left"/>
      </w:pPr>
      <w:r>
        <w:t xml:space="preserve">Нормальная продолжительность рабочей недели - 40 часов, воспитатель - не более 36 часов в неделю младший воспитатель - 40 часов в неделю </w:t>
      </w:r>
    </w:p>
    <w:p w:rsidR="007770B6" w:rsidRDefault="008C060D">
      <w:pPr>
        <w:pStyle w:val="25"/>
        <w:framePr w:w="9994" w:h="13814" w:hRule="exact" w:wrap="none" w:vAnchor="page" w:hAnchor="page" w:x="1096" w:y="1107"/>
        <w:shd w:val="clear" w:color="auto" w:fill="auto"/>
        <w:ind w:left="1100" w:right="2620"/>
        <w:jc w:val="left"/>
      </w:pPr>
      <w:r>
        <w:t xml:space="preserve">музыкальный руководитель - 25 часов в неделю инструктор по физической культуре - 30 часов в неделю педагог-психолог - не более 36 часов в неделю учитель-логопед - 20 часов в неделю сторожа, - </w:t>
      </w:r>
      <w:proofErr w:type="gramStart"/>
      <w:r>
        <w:t>согласно графика</w:t>
      </w:r>
      <w:proofErr w:type="gramEnd"/>
      <w:r>
        <w:t xml:space="preserve"> работы.</w:t>
      </w:r>
    </w:p>
    <w:p w:rsidR="007770B6" w:rsidRDefault="008C060D">
      <w:pPr>
        <w:pStyle w:val="25"/>
        <w:framePr w:w="9994" w:h="13814" w:hRule="exact" w:wrap="none" w:vAnchor="page" w:hAnchor="page" w:x="1096" w:y="1107"/>
        <w:shd w:val="clear" w:color="auto" w:fill="auto"/>
        <w:ind w:firstLine="1100"/>
      </w:pPr>
      <w:r>
        <w:t>Ненормированный рабочий день - особый режим работы, в соответствии с которым, отдельные работники могут по распоряжению заведу</w:t>
      </w:r>
      <w:r w:rsidR="00B96F59">
        <w:t>ющего МКДОУ «</w:t>
      </w:r>
      <w:proofErr w:type="spellStart"/>
      <w:r w:rsidR="00B96F59">
        <w:t>Акушинский</w:t>
      </w:r>
      <w:proofErr w:type="spellEnd"/>
      <w:r w:rsidR="00B96F59">
        <w:t xml:space="preserve"> Детский сад</w:t>
      </w:r>
      <w:r>
        <w:t>»</w:t>
      </w:r>
      <w:r w:rsidR="00B96F59">
        <w:t xml:space="preserve"> </w:t>
      </w:r>
      <w:r>
        <w:t xml:space="preserve">при необходимости эпизодически привлекаться к выполнению своих трудовых функций за пределами нормальной продолжительности рабочего времени </w:t>
      </w:r>
      <w:proofErr w:type="gramStart"/>
      <w:r>
        <w:t xml:space="preserve">( </w:t>
      </w:r>
      <w:proofErr w:type="gramEnd"/>
      <w:r>
        <w:t>ст. 101 ТК РФ).</w:t>
      </w:r>
    </w:p>
    <w:p w:rsidR="007770B6" w:rsidRDefault="008C060D">
      <w:pPr>
        <w:pStyle w:val="25"/>
        <w:framePr w:w="9994" w:h="13814" w:hRule="exact" w:wrap="none" w:vAnchor="page" w:hAnchor="page" w:x="1096" w:y="1107"/>
        <w:shd w:val="clear" w:color="auto" w:fill="auto"/>
        <w:ind w:firstLine="0"/>
      </w:pPr>
      <w:r>
        <w:t>Ненормированный рабочий день устанавливается для следующих категорий работников:</w:t>
      </w:r>
    </w:p>
    <w:p w:rsidR="007770B6" w:rsidRDefault="008C060D">
      <w:pPr>
        <w:pStyle w:val="25"/>
        <w:framePr w:w="9994" w:h="13814" w:hRule="exact" w:wrap="none" w:vAnchor="page" w:hAnchor="page" w:x="1096" w:y="1107"/>
        <w:numPr>
          <w:ilvl w:val="0"/>
          <w:numId w:val="12"/>
        </w:numPr>
        <w:shd w:val="clear" w:color="auto" w:fill="auto"/>
        <w:tabs>
          <w:tab w:val="left" w:pos="755"/>
        </w:tabs>
        <w:ind w:firstLine="400"/>
      </w:pPr>
      <w:r>
        <w:t>заведующий</w:t>
      </w:r>
    </w:p>
    <w:p w:rsidR="007770B6" w:rsidRDefault="008C060D">
      <w:pPr>
        <w:pStyle w:val="25"/>
        <w:framePr w:w="9994" w:h="13814" w:hRule="exact" w:wrap="none" w:vAnchor="page" w:hAnchor="page" w:x="1096" w:y="1107"/>
        <w:numPr>
          <w:ilvl w:val="0"/>
          <w:numId w:val="12"/>
        </w:numPr>
        <w:shd w:val="clear" w:color="auto" w:fill="auto"/>
        <w:tabs>
          <w:tab w:val="left" w:pos="755"/>
        </w:tabs>
        <w:ind w:firstLine="400"/>
      </w:pPr>
      <w:r>
        <w:t>завхоз</w:t>
      </w:r>
    </w:p>
    <w:p w:rsidR="007770B6" w:rsidRDefault="008C060D">
      <w:pPr>
        <w:pStyle w:val="25"/>
        <w:framePr w:w="9994" w:h="13814" w:hRule="exact" w:wrap="none" w:vAnchor="page" w:hAnchor="page" w:x="1096" w:y="1107"/>
        <w:numPr>
          <w:ilvl w:val="0"/>
          <w:numId w:val="11"/>
        </w:numPr>
        <w:shd w:val="clear" w:color="auto" w:fill="auto"/>
        <w:tabs>
          <w:tab w:val="left" w:pos="1245"/>
        </w:tabs>
        <w:ind w:firstLine="400"/>
      </w:pPr>
      <w:r>
        <w:t xml:space="preserve">Продолжительность рабочего дня или смены, непосредственно предшествующих не рабочему праздничному </w:t>
      </w:r>
      <w:r w:rsidR="00B96F59">
        <w:t>дню, уменьшается</w:t>
      </w:r>
      <w:r>
        <w:t xml:space="preserve"> на один час (ст.95 ТК РФ)</w:t>
      </w:r>
    </w:p>
    <w:p w:rsidR="007770B6" w:rsidRDefault="008C060D">
      <w:pPr>
        <w:pStyle w:val="25"/>
        <w:framePr w:w="9994" w:h="13814" w:hRule="exact" w:wrap="none" w:vAnchor="page" w:hAnchor="page" w:x="1096" w:y="1107"/>
        <w:numPr>
          <w:ilvl w:val="0"/>
          <w:numId w:val="11"/>
        </w:numPr>
        <w:shd w:val="clear" w:color="auto" w:fill="auto"/>
        <w:tabs>
          <w:tab w:val="left" w:pos="1090"/>
        </w:tabs>
        <w:ind w:firstLine="400"/>
      </w:pPr>
      <w: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7770B6" w:rsidRDefault="008C060D">
      <w:pPr>
        <w:pStyle w:val="25"/>
        <w:framePr w:w="9994" w:h="13814" w:hRule="exact" w:wrap="none" w:vAnchor="page" w:hAnchor="page" w:x="1096" w:y="1107"/>
        <w:shd w:val="clear" w:color="auto" w:fill="auto"/>
        <w:ind w:firstLine="180"/>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7770B6" w:rsidRDefault="008C060D">
      <w:pPr>
        <w:pStyle w:val="a5"/>
        <w:framePr w:wrap="none" w:vAnchor="page" w:hAnchor="page" w:x="6016" w:y="15624"/>
        <w:shd w:val="clear" w:color="auto" w:fill="auto"/>
        <w:spacing w:line="200" w:lineRule="exact"/>
      </w:pPr>
      <w:r>
        <w:t>8</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89" w:h="14112" w:hRule="exact" w:wrap="none" w:vAnchor="page" w:hAnchor="page" w:x="1098" w:y="1107"/>
        <w:shd w:val="clear" w:color="auto" w:fill="auto"/>
        <w:ind w:firstLine="0"/>
      </w:pPr>
      <w:r>
        <w:lastRenderedPageBreak/>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7770B6" w:rsidRDefault="008C060D">
      <w:pPr>
        <w:pStyle w:val="25"/>
        <w:framePr w:w="9989" w:h="14112" w:hRule="exact" w:wrap="none" w:vAnchor="page" w:hAnchor="page" w:x="1098" w:y="1107"/>
        <w:numPr>
          <w:ilvl w:val="0"/>
          <w:numId w:val="11"/>
        </w:numPr>
        <w:shd w:val="clear" w:color="auto" w:fill="auto"/>
        <w:tabs>
          <w:tab w:val="left" w:pos="1273"/>
        </w:tabs>
        <w:ind w:firstLine="600"/>
      </w:pPr>
      <w: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770B6" w:rsidRDefault="008C060D">
      <w:pPr>
        <w:pStyle w:val="25"/>
        <w:framePr w:w="9989" w:h="14112" w:hRule="exact" w:wrap="none" w:vAnchor="page" w:hAnchor="page" w:x="1098" w:y="1107"/>
        <w:numPr>
          <w:ilvl w:val="0"/>
          <w:numId w:val="11"/>
        </w:numPr>
        <w:shd w:val="clear" w:color="auto" w:fill="auto"/>
        <w:tabs>
          <w:tab w:val="left" w:pos="1268"/>
        </w:tabs>
        <w:ind w:firstLine="600"/>
      </w:pPr>
      <w: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7770B6" w:rsidRDefault="008C060D">
      <w:pPr>
        <w:pStyle w:val="25"/>
        <w:framePr w:w="9989" w:h="14112" w:hRule="exact" w:wrap="none" w:vAnchor="page" w:hAnchor="page" w:x="1098" w:y="1107"/>
        <w:shd w:val="clear" w:color="auto" w:fill="auto"/>
        <w:ind w:firstLine="600"/>
      </w:pPr>
      <w:r>
        <w:t>Для воспитателей, выполняющих свои обязанности непрерывно в течение смены, перерыв для приёма пищи не устанавливается: возможность приема пищи обеспечивается одновременно вместе с воспитанниками.</w:t>
      </w:r>
    </w:p>
    <w:p w:rsidR="007770B6" w:rsidRDefault="008C060D">
      <w:pPr>
        <w:pStyle w:val="25"/>
        <w:framePr w:w="9989" w:h="14112" w:hRule="exact" w:wrap="none" w:vAnchor="page" w:hAnchor="page" w:x="1098" w:y="1107"/>
        <w:numPr>
          <w:ilvl w:val="0"/>
          <w:numId w:val="11"/>
        </w:numPr>
        <w:shd w:val="clear" w:color="auto" w:fill="auto"/>
        <w:tabs>
          <w:tab w:val="left" w:pos="1278"/>
        </w:tabs>
        <w:ind w:firstLine="600"/>
      </w:pPr>
      <w:r>
        <w:t xml:space="preserve">Педагогическим работникам предоставляется ежегодный основной удлинённый оплачиваемый отпуск, продолжительностью 42 </w:t>
      </w:r>
      <w:proofErr w:type="gramStart"/>
      <w:r>
        <w:t>календарных</w:t>
      </w:r>
      <w:proofErr w:type="gramEnd"/>
      <w:r>
        <w:t xml:space="preserve">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7770B6" w:rsidRDefault="008C060D">
      <w:pPr>
        <w:pStyle w:val="25"/>
        <w:framePr w:w="9989" w:h="14112" w:hRule="exact" w:wrap="none" w:vAnchor="page" w:hAnchor="page" w:x="1098" w:y="1107"/>
        <w:shd w:val="clear" w:color="auto" w:fill="auto"/>
        <w:ind w:firstLine="600"/>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7770B6" w:rsidRDefault="008C060D">
      <w:pPr>
        <w:pStyle w:val="25"/>
        <w:framePr w:w="9989" w:h="14112" w:hRule="exact" w:wrap="none" w:vAnchor="page" w:hAnchor="page" w:x="1098" w:y="1107"/>
        <w:shd w:val="clear" w:color="auto" w:fill="auto"/>
        <w:ind w:firstLine="600"/>
      </w:pPr>
      <w: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7770B6" w:rsidRDefault="008C060D">
      <w:pPr>
        <w:pStyle w:val="25"/>
        <w:framePr w:w="9989" w:h="14112" w:hRule="exact" w:wrap="none" w:vAnchor="page" w:hAnchor="page" w:x="1098" w:y="1107"/>
        <w:shd w:val="clear" w:color="auto" w:fill="auto"/>
        <w:ind w:firstLine="600"/>
      </w:pPr>
      <w: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770B6" w:rsidRDefault="008C060D">
      <w:pPr>
        <w:pStyle w:val="25"/>
        <w:framePr w:w="9989" w:h="14112" w:hRule="exact" w:wrap="none" w:vAnchor="page" w:hAnchor="page" w:x="1098" w:y="1107"/>
        <w:shd w:val="clear" w:color="auto" w:fill="auto"/>
        <w:ind w:firstLine="600"/>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7770B6" w:rsidRDefault="008C060D">
      <w:pPr>
        <w:pStyle w:val="25"/>
        <w:framePr w:w="9989" w:h="14112" w:hRule="exact" w:wrap="none" w:vAnchor="page" w:hAnchor="page" w:x="1098" w:y="1107"/>
        <w:shd w:val="clear" w:color="auto" w:fill="auto"/>
        <w:ind w:firstLine="600"/>
      </w:pPr>
      <w:r>
        <w:t>О времени начала отпуска работник должен быть письменно извещен не позднее, чем за две недели до его начала.</w:t>
      </w:r>
    </w:p>
    <w:p w:rsidR="007770B6" w:rsidRDefault="008C060D">
      <w:pPr>
        <w:pStyle w:val="25"/>
        <w:framePr w:w="9989" w:h="14112" w:hRule="exact" w:wrap="none" w:vAnchor="page" w:hAnchor="page" w:x="1098" w:y="1107"/>
        <w:shd w:val="clear" w:color="auto" w:fill="auto"/>
        <w:ind w:firstLine="600"/>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7770B6" w:rsidRDefault="008C060D">
      <w:pPr>
        <w:pStyle w:val="a5"/>
        <w:framePr w:wrap="none" w:vAnchor="page" w:hAnchor="page" w:x="6018" w:y="15624"/>
        <w:shd w:val="clear" w:color="auto" w:fill="auto"/>
        <w:spacing w:line="200" w:lineRule="exact"/>
      </w:pPr>
      <w:r>
        <w:t>9</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94" w:h="14116" w:hRule="exact" w:wrap="none" w:vAnchor="page" w:hAnchor="page" w:x="1096" w:y="1107"/>
        <w:shd w:val="clear" w:color="auto" w:fill="auto"/>
        <w:ind w:firstLine="600"/>
      </w:pPr>
      <w:r>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7770B6" w:rsidRDefault="008C060D">
      <w:pPr>
        <w:pStyle w:val="25"/>
        <w:framePr w:w="9994" w:h="14116" w:hRule="exact" w:wrap="none" w:vAnchor="page" w:hAnchor="page" w:x="1096" w:y="1107"/>
        <w:shd w:val="clear" w:color="auto" w:fill="auto"/>
        <w:ind w:firstLine="740"/>
      </w:pPr>
      <w:r>
        <w:t>3.1.10 Работник</w:t>
      </w:r>
      <w:r w:rsidR="00237108">
        <w:t>ам МКДОУ «</w:t>
      </w:r>
      <w:proofErr w:type="spellStart"/>
      <w:r w:rsidR="00237108">
        <w:t>Акушинский</w:t>
      </w:r>
      <w:proofErr w:type="spellEnd"/>
      <w:r w:rsidR="00237108">
        <w:t xml:space="preserve"> Детский сад</w:t>
      </w:r>
      <w:r>
        <w:t>» предоставляется дополнительный отпуск без сохранения заработной платы, продолжительность которого определяется по соглашению между работодателем и работником, по семейным обстоятельствам и другим уважительным причинам по их письменному заявлению в следующих случаях:</w:t>
      </w:r>
    </w:p>
    <w:p w:rsidR="007770B6" w:rsidRDefault="008C060D">
      <w:pPr>
        <w:pStyle w:val="25"/>
        <w:framePr w:w="9994" w:h="14116" w:hRule="exact" w:wrap="none" w:vAnchor="page" w:hAnchor="page" w:x="1096" w:y="1107"/>
        <w:numPr>
          <w:ilvl w:val="0"/>
          <w:numId w:val="12"/>
        </w:numPr>
        <w:shd w:val="clear" w:color="auto" w:fill="auto"/>
        <w:tabs>
          <w:tab w:val="left" w:pos="756"/>
        </w:tabs>
        <w:ind w:left="400" w:firstLine="0"/>
      </w:pPr>
      <w:r>
        <w:t xml:space="preserve">Бракосочетание работника - 3 </w:t>
      </w:r>
      <w:proofErr w:type="gramStart"/>
      <w:r>
        <w:t>календарных</w:t>
      </w:r>
      <w:proofErr w:type="gramEnd"/>
      <w:r>
        <w:t xml:space="preserve"> дня</w:t>
      </w:r>
    </w:p>
    <w:p w:rsidR="007770B6" w:rsidRDefault="008C060D">
      <w:pPr>
        <w:pStyle w:val="25"/>
        <w:framePr w:w="9994" w:h="14116" w:hRule="exact" w:wrap="none" w:vAnchor="page" w:hAnchor="page" w:x="1096" w:y="1107"/>
        <w:numPr>
          <w:ilvl w:val="0"/>
          <w:numId w:val="12"/>
        </w:numPr>
        <w:shd w:val="clear" w:color="auto" w:fill="auto"/>
        <w:tabs>
          <w:tab w:val="left" w:pos="756"/>
        </w:tabs>
        <w:ind w:left="400" w:firstLine="0"/>
      </w:pPr>
      <w:r>
        <w:t xml:space="preserve">Рождение ребенка - 3 </w:t>
      </w:r>
      <w:proofErr w:type="gramStart"/>
      <w:r>
        <w:t>календарных</w:t>
      </w:r>
      <w:proofErr w:type="gramEnd"/>
      <w:r>
        <w:t xml:space="preserve"> дня</w:t>
      </w:r>
    </w:p>
    <w:p w:rsidR="007770B6" w:rsidRDefault="008C060D">
      <w:pPr>
        <w:pStyle w:val="25"/>
        <w:framePr w:w="9994" w:h="14116" w:hRule="exact" w:wrap="none" w:vAnchor="page" w:hAnchor="page" w:x="1096" w:y="1107"/>
        <w:numPr>
          <w:ilvl w:val="0"/>
          <w:numId w:val="12"/>
        </w:numPr>
        <w:shd w:val="clear" w:color="auto" w:fill="auto"/>
        <w:tabs>
          <w:tab w:val="left" w:pos="756"/>
        </w:tabs>
        <w:ind w:left="400" w:firstLine="0"/>
      </w:pPr>
      <w:r>
        <w:t>Смерть близких родственников - 3 календарных дня</w:t>
      </w:r>
    </w:p>
    <w:p w:rsidR="007770B6" w:rsidRDefault="008C060D">
      <w:pPr>
        <w:pStyle w:val="25"/>
        <w:framePr w:w="9994" w:h="14116" w:hRule="exact" w:wrap="none" w:vAnchor="page" w:hAnchor="page" w:x="1096" w:y="1107"/>
        <w:numPr>
          <w:ilvl w:val="0"/>
          <w:numId w:val="12"/>
        </w:numPr>
        <w:shd w:val="clear" w:color="auto" w:fill="auto"/>
        <w:tabs>
          <w:tab w:val="left" w:pos="756"/>
        </w:tabs>
        <w:ind w:left="740" w:hanging="340"/>
        <w:jc w:val="left"/>
      </w:pPr>
      <w:r>
        <w:t>Работающим пенсионерам по старости (по возрасту)- до 14 календарных дней в году.</w:t>
      </w:r>
    </w:p>
    <w:p w:rsidR="007770B6" w:rsidRDefault="008C060D">
      <w:pPr>
        <w:pStyle w:val="25"/>
        <w:framePr w:w="9994" w:h="14116" w:hRule="exact" w:wrap="none" w:vAnchor="page" w:hAnchor="page" w:x="1096" w:y="1107"/>
        <w:numPr>
          <w:ilvl w:val="0"/>
          <w:numId w:val="12"/>
        </w:numPr>
        <w:shd w:val="clear" w:color="auto" w:fill="auto"/>
        <w:tabs>
          <w:tab w:val="left" w:pos="756"/>
        </w:tabs>
        <w:ind w:left="740" w:hanging="340"/>
        <w:jc w:val="left"/>
      </w:pPr>
      <w:r>
        <w:t>В течение недели, предшествующей 1 сентября, женщинам, имеющих детей, идущих в 1 класс - 1 календарный день.</w:t>
      </w:r>
    </w:p>
    <w:p w:rsidR="007770B6" w:rsidRDefault="008C060D">
      <w:pPr>
        <w:pStyle w:val="25"/>
        <w:framePr w:w="9994" w:h="14116" w:hRule="exact" w:wrap="none" w:vAnchor="page" w:hAnchor="page" w:x="1096" w:y="1107"/>
        <w:shd w:val="clear" w:color="auto" w:fill="auto"/>
        <w:ind w:firstLine="740"/>
      </w:pPr>
      <w:r>
        <w:t>3.1.11. Работника</w:t>
      </w:r>
      <w:r w:rsidR="00B96F59">
        <w:t>м МКДОУ «</w:t>
      </w:r>
      <w:proofErr w:type="spellStart"/>
      <w:r w:rsidR="00B96F59">
        <w:t>Акушинский</w:t>
      </w:r>
      <w:proofErr w:type="spellEnd"/>
      <w:r w:rsidR="00B96F59">
        <w:t xml:space="preserve"> Детский сад</w:t>
      </w:r>
      <w:r>
        <w:t xml:space="preserve">», совмещающим работу и </w:t>
      </w:r>
      <w:proofErr w:type="gramStart"/>
      <w:r>
        <w:t>обучение по</w:t>
      </w:r>
      <w:proofErr w:type="gramEnd"/>
      <w:r>
        <w:t xml:space="preserve"> заочной форме в учреждениях высшего профессионального образования, либо во время прохождения курсов повышения квалификации, предоставляются учебные отпуска с сохранением среднего заработка дня.</w:t>
      </w:r>
    </w:p>
    <w:p w:rsidR="007770B6" w:rsidRDefault="008C060D">
      <w:pPr>
        <w:pStyle w:val="25"/>
        <w:framePr w:w="9994" w:h="14116" w:hRule="exact" w:wrap="none" w:vAnchor="page" w:hAnchor="page" w:x="1096" w:y="1107"/>
        <w:numPr>
          <w:ilvl w:val="0"/>
          <w:numId w:val="13"/>
        </w:numPr>
        <w:shd w:val="clear" w:color="auto" w:fill="auto"/>
        <w:tabs>
          <w:tab w:val="left" w:pos="1416"/>
        </w:tabs>
        <w:ind w:firstLine="600"/>
      </w:pPr>
      <w: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w:t>
      </w:r>
      <w:proofErr w:type="gramStart"/>
      <w:r>
        <w:t>о-</w:t>
      </w:r>
      <w:proofErr w:type="gramEnd"/>
      <w:r>
        <w:t xml:space="preserve"> правовому регулированию в сфере образования (подпункт 4 пункта 5 статьи 47 Федерального закона «Об образовании в Российской Федерации», статья 335 ТК РФ).</w:t>
      </w:r>
    </w:p>
    <w:p w:rsidR="007770B6" w:rsidRDefault="008C060D">
      <w:pPr>
        <w:pStyle w:val="25"/>
        <w:framePr w:w="9994" w:h="14116" w:hRule="exact" w:wrap="none" w:vAnchor="page" w:hAnchor="page" w:x="1096" w:y="1107"/>
        <w:numPr>
          <w:ilvl w:val="0"/>
          <w:numId w:val="13"/>
        </w:numPr>
        <w:shd w:val="clear" w:color="auto" w:fill="auto"/>
        <w:tabs>
          <w:tab w:val="left" w:pos="1416"/>
        </w:tabs>
        <w:ind w:left="600" w:firstLine="0"/>
        <w:jc w:val="left"/>
      </w:pPr>
      <w:r>
        <w:t xml:space="preserve">Выборный орган первичной профсоюзной организации обязуется: Осуществлять контроль за соблюдением работодателем требований </w:t>
      </w:r>
      <w:proofErr w:type="gramStart"/>
      <w:r>
        <w:t>трудового</w:t>
      </w:r>
      <w:proofErr w:type="gramEnd"/>
    </w:p>
    <w:p w:rsidR="007770B6" w:rsidRDefault="008C060D">
      <w:pPr>
        <w:pStyle w:val="25"/>
        <w:framePr w:w="9994" w:h="14116" w:hRule="exact" w:wrap="none" w:vAnchor="page" w:hAnchor="page" w:x="1096" w:y="1107"/>
        <w:shd w:val="clear" w:color="auto" w:fill="auto"/>
        <w:spacing w:after="270"/>
        <w:ind w:firstLine="0"/>
      </w:pPr>
      <w:r>
        <w:t>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7770B6" w:rsidRDefault="008C060D">
      <w:pPr>
        <w:pStyle w:val="10"/>
        <w:framePr w:w="9994" w:h="14116" w:hRule="exact" w:wrap="none" w:vAnchor="page" w:hAnchor="page" w:x="1096" w:y="1107"/>
        <w:numPr>
          <w:ilvl w:val="0"/>
          <w:numId w:val="2"/>
        </w:numPr>
        <w:shd w:val="clear" w:color="auto" w:fill="auto"/>
        <w:tabs>
          <w:tab w:val="left" w:pos="3266"/>
        </w:tabs>
        <w:spacing w:before="0" w:after="252" w:line="260" w:lineRule="exact"/>
        <w:ind w:left="2780"/>
      </w:pPr>
      <w:bookmarkStart w:id="3" w:name="bookmark3"/>
      <w:r>
        <w:t>ОПЛАТА И НОРМИРОВАНИЕ ТРУДА</w:t>
      </w:r>
      <w:bookmarkEnd w:id="3"/>
    </w:p>
    <w:p w:rsidR="007770B6" w:rsidRDefault="008C060D">
      <w:pPr>
        <w:pStyle w:val="25"/>
        <w:framePr w:w="9994" w:h="14116" w:hRule="exact" w:wrap="none" w:vAnchor="page" w:hAnchor="page" w:x="1096" w:y="1107"/>
        <w:numPr>
          <w:ilvl w:val="0"/>
          <w:numId w:val="14"/>
        </w:numPr>
        <w:shd w:val="clear" w:color="auto" w:fill="auto"/>
        <w:tabs>
          <w:tab w:val="left" w:pos="1225"/>
        </w:tabs>
        <w:ind w:firstLine="740"/>
      </w:pPr>
      <w:r>
        <w:t xml:space="preserve">Заработная плата выплачивается работникам за текущий месяц не реже чем каждые полмесяца в денежной форме. Днями выплаты заработной платы являются: </w:t>
      </w:r>
      <w:r>
        <w:rPr>
          <w:rStyle w:val="27"/>
        </w:rPr>
        <w:t xml:space="preserve">5 </w:t>
      </w:r>
      <w:r>
        <w:t xml:space="preserve">и </w:t>
      </w:r>
      <w:r>
        <w:rPr>
          <w:rStyle w:val="28"/>
        </w:rPr>
        <w:t>20</w:t>
      </w:r>
      <w:r>
        <w:rPr>
          <w:rStyle w:val="27"/>
        </w:rPr>
        <w:t xml:space="preserve"> </w:t>
      </w:r>
      <w:r>
        <w:t>каждого месяца путем перечисления на пластиковые карточки</w:t>
      </w:r>
      <w:proofErr w:type="gramStart"/>
      <w:r>
        <w:t>..</w:t>
      </w:r>
      <w:proofErr w:type="gramEnd"/>
    </w:p>
    <w:p w:rsidR="007770B6" w:rsidRDefault="008C060D">
      <w:pPr>
        <w:pStyle w:val="25"/>
        <w:framePr w:w="9994" w:h="14116" w:hRule="exact" w:wrap="none" w:vAnchor="page" w:hAnchor="page" w:x="1096" w:y="1107"/>
        <w:shd w:val="clear" w:color="auto" w:fill="auto"/>
        <w:ind w:firstLine="0"/>
      </w:pPr>
      <w:r>
        <w:t>При выплате заработной платы работнику вручается расчетный листок, с указанием:</w:t>
      </w:r>
    </w:p>
    <w:p w:rsidR="007770B6" w:rsidRDefault="008C060D">
      <w:pPr>
        <w:pStyle w:val="25"/>
        <w:framePr w:w="9994" w:h="14116" w:hRule="exact" w:wrap="none" w:vAnchor="page" w:hAnchor="page" w:x="1096" w:y="1107"/>
        <w:numPr>
          <w:ilvl w:val="0"/>
          <w:numId w:val="6"/>
        </w:numPr>
        <w:shd w:val="clear" w:color="auto" w:fill="auto"/>
        <w:tabs>
          <w:tab w:val="left" w:pos="217"/>
        </w:tabs>
        <w:ind w:firstLine="0"/>
      </w:pPr>
      <w:r>
        <w:t>составных частей заработной платы, причитающейся ему за соответствующий период;</w:t>
      </w:r>
    </w:p>
    <w:p w:rsidR="007770B6" w:rsidRDefault="008C060D">
      <w:pPr>
        <w:pStyle w:val="25"/>
        <w:framePr w:w="9994" w:h="14116" w:hRule="exact" w:wrap="none" w:vAnchor="page" w:hAnchor="page" w:x="1096" w:y="1107"/>
        <w:numPr>
          <w:ilvl w:val="0"/>
          <w:numId w:val="6"/>
        </w:numPr>
        <w:shd w:val="clear" w:color="auto" w:fill="auto"/>
        <w:tabs>
          <w:tab w:val="left" w:pos="227"/>
        </w:tabs>
        <w:ind w:firstLine="0"/>
      </w:pPr>
      <w: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7770B6" w:rsidRDefault="008C060D">
      <w:pPr>
        <w:pStyle w:val="25"/>
        <w:framePr w:w="9994" w:h="14116" w:hRule="exact" w:wrap="none" w:vAnchor="page" w:hAnchor="page" w:x="1096" w:y="1107"/>
        <w:numPr>
          <w:ilvl w:val="0"/>
          <w:numId w:val="6"/>
        </w:numPr>
        <w:shd w:val="clear" w:color="auto" w:fill="auto"/>
        <w:tabs>
          <w:tab w:val="left" w:pos="217"/>
        </w:tabs>
        <w:ind w:firstLine="0"/>
      </w:pPr>
      <w:r>
        <w:t>размеров и оснований произведенных удержаний;</w:t>
      </w:r>
    </w:p>
    <w:p w:rsidR="007770B6" w:rsidRDefault="008C060D">
      <w:pPr>
        <w:pStyle w:val="25"/>
        <w:framePr w:w="9994" w:h="14116" w:hRule="exact" w:wrap="none" w:vAnchor="page" w:hAnchor="page" w:x="1096" w:y="1107"/>
        <w:numPr>
          <w:ilvl w:val="0"/>
          <w:numId w:val="6"/>
        </w:numPr>
        <w:shd w:val="clear" w:color="auto" w:fill="auto"/>
        <w:tabs>
          <w:tab w:val="left" w:pos="217"/>
        </w:tabs>
        <w:ind w:firstLine="0"/>
      </w:pPr>
      <w:r>
        <w:t>общей денежной суммы, подлежащей выплате.</w:t>
      </w:r>
    </w:p>
    <w:p w:rsidR="007770B6" w:rsidRDefault="008C060D">
      <w:pPr>
        <w:pStyle w:val="25"/>
        <w:framePr w:w="9994" w:h="14116" w:hRule="exact" w:wrap="none" w:vAnchor="page" w:hAnchor="page" w:x="1096" w:y="1107"/>
        <w:shd w:val="clear" w:color="auto" w:fill="auto"/>
        <w:ind w:firstLine="0"/>
        <w:jc w:val="left"/>
      </w:pPr>
      <w:r>
        <w:t xml:space="preserve">Форма расчетного листка </w:t>
      </w:r>
      <w:proofErr w:type="gramStart"/>
      <w:r>
        <w:t>утверждается работодателем с учетом мнения выборного Расходы по перечислению заработной платы в кредитную организацию несет</w:t>
      </w:r>
      <w:proofErr w:type="gramEnd"/>
      <w:r>
        <w:t xml:space="preserve"> работодатель.</w:t>
      </w:r>
    </w:p>
    <w:p w:rsidR="007770B6" w:rsidRDefault="008C060D">
      <w:pPr>
        <w:pStyle w:val="a5"/>
        <w:framePr w:wrap="none" w:vAnchor="page" w:hAnchor="page" w:x="5968" w:y="15624"/>
        <w:shd w:val="clear" w:color="auto" w:fill="auto"/>
        <w:spacing w:line="200" w:lineRule="exact"/>
      </w:pPr>
      <w:r>
        <w:t>10</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89" w:h="14116" w:hRule="exact" w:wrap="none" w:vAnchor="page" w:hAnchor="page" w:x="1098" w:y="1107"/>
        <w:numPr>
          <w:ilvl w:val="0"/>
          <w:numId w:val="14"/>
        </w:numPr>
        <w:shd w:val="clear" w:color="auto" w:fill="auto"/>
        <w:tabs>
          <w:tab w:val="left" w:pos="1201"/>
        </w:tabs>
        <w:ind w:firstLine="740"/>
      </w:pPr>
      <w:r>
        <w:lastRenderedPageBreak/>
        <w:t>Оплата труда работников осуществляется в соответствии с законодательством Российской Федерации, субъекта Российской Федерации, соответствующего муниципального образования субъекта Российской Федерации, Положением об оплате труда работник</w:t>
      </w:r>
      <w:r w:rsidR="00237108">
        <w:t>ов МКДОУ «</w:t>
      </w:r>
      <w:proofErr w:type="spellStart"/>
      <w:r w:rsidR="00237108">
        <w:t>Акушинский</w:t>
      </w:r>
      <w:proofErr w:type="spellEnd"/>
      <w:r w:rsidR="00237108">
        <w:t xml:space="preserve"> Детский сад</w:t>
      </w:r>
      <w:r>
        <w:t>».</w:t>
      </w:r>
    </w:p>
    <w:p w:rsidR="007770B6" w:rsidRDefault="008C060D">
      <w:pPr>
        <w:pStyle w:val="25"/>
        <w:framePr w:w="9989" w:h="14116" w:hRule="exact" w:wrap="none" w:vAnchor="page" w:hAnchor="page" w:x="1098" w:y="1107"/>
        <w:shd w:val="clear" w:color="auto" w:fill="auto"/>
        <w:ind w:firstLine="600"/>
      </w:pPr>
      <w: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7770B6" w:rsidRDefault="008C060D">
      <w:pPr>
        <w:pStyle w:val="25"/>
        <w:framePr w:w="9989" w:h="14116" w:hRule="exact" w:wrap="none" w:vAnchor="page" w:hAnchor="page" w:x="1098" w:y="1107"/>
        <w:numPr>
          <w:ilvl w:val="0"/>
          <w:numId w:val="6"/>
        </w:numPr>
        <w:shd w:val="clear" w:color="auto" w:fill="auto"/>
        <w:tabs>
          <w:tab w:val="left" w:pos="788"/>
        </w:tabs>
        <w:ind w:firstLine="600"/>
      </w:pPr>
      <w:r>
        <w:t xml:space="preserve">размер ставки заработной платы в месяц, являющийся фиксированным </w:t>
      </w:r>
      <w:proofErr w:type="gramStart"/>
      <w:r>
        <w:t>размером оплаты труда</w:t>
      </w:r>
      <w:proofErr w:type="gramEnd"/>
      <w:r>
        <w:t xml:space="preserve"> педагогических работников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7770B6" w:rsidRDefault="008C060D">
      <w:pPr>
        <w:pStyle w:val="25"/>
        <w:framePr w:w="9989" w:h="14116" w:hRule="exact" w:wrap="none" w:vAnchor="page" w:hAnchor="page" w:x="1098" w:y="1107"/>
        <w:numPr>
          <w:ilvl w:val="0"/>
          <w:numId w:val="6"/>
        </w:numPr>
        <w:shd w:val="clear" w:color="auto" w:fill="auto"/>
        <w:tabs>
          <w:tab w:val="left" w:pos="774"/>
        </w:tabs>
        <w:ind w:firstLine="600"/>
      </w:pPr>
      <w:r>
        <w:t xml:space="preserve">размер оклада (должностного оклада), являющегося фиксированным </w:t>
      </w:r>
      <w:proofErr w:type="gramStart"/>
      <w:r>
        <w:t>размером оплаты труда</w:t>
      </w:r>
      <w:proofErr w:type="gramEnd"/>
      <w: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7770B6" w:rsidRDefault="008C060D">
      <w:pPr>
        <w:pStyle w:val="25"/>
        <w:framePr w:w="9989" w:h="14116" w:hRule="exact" w:wrap="none" w:vAnchor="page" w:hAnchor="page" w:x="1098" w:y="1107"/>
        <w:numPr>
          <w:ilvl w:val="0"/>
          <w:numId w:val="6"/>
        </w:numPr>
        <w:shd w:val="clear" w:color="auto" w:fill="auto"/>
        <w:tabs>
          <w:tab w:val="left" w:pos="778"/>
        </w:tabs>
        <w:ind w:firstLine="600"/>
      </w:pPr>
      <w:r>
        <w:t>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выплаты стимулирующего характера;</w:t>
      </w:r>
    </w:p>
    <w:p w:rsidR="007770B6" w:rsidRDefault="008C060D">
      <w:pPr>
        <w:pStyle w:val="25"/>
        <w:framePr w:w="9989" w:h="14116" w:hRule="exact" w:wrap="none" w:vAnchor="page" w:hAnchor="page" w:x="1098" w:y="1107"/>
        <w:numPr>
          <w:ilvl w:val="0"/>
          <w:numId w:val="6"/>
        </w:numPr>
        <w:shd w:val="clear" w:color="auto" w:fill="auto"/>
        <w:tabs>
          <w:tab w:val="left" w:pos="778"/>
        </w:tabs>
        <w:ind w:firstLine="600"/>
      </w:pPr>
      <w:r>
        <w:t>выплаты стимулирующего характера (надбавки, премии и иные поощрительные выплаты).</w:t>
      </w:r>
    </w:p>
    <w:p w:rsidR="007770B6" w:rsidRDefault="008C060D">
      <w:pPr>
        <w:pStyle w:val="25"/>
        <w:framePr w:w="9989" w:h="14116" w:hRule="exact" w:wrap="none" w:vAnchor="page" w:hAnchor="page" w:x="1098" w:y="1107"/>
        <w:numPr>
          <w:ilvl w:val="0"/>
          <w:numId w:val="14"/>
        </w:numPr>
        <w:shd w:val="clear" w:color="auto" w:fill="auto"/>
        <w:tabs>
          <w:tab w:val="left" w:pos="1076"/>
        </w:tabs>
        <w:ind w:firstLine="600"/>
      </w:pPr>
      <w:r>
        <w:t>Оплата труда работников за работу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w:t>
      </w:r>
    </w:p>
    <w:p w:rsidR="007770B6" w:rsidRDefault="008C060D">
      <w:pPr>
        <w:pStyle w:val="25"/>
        <w:framePr w:w="9989" w:h="14116" w:hRule="exact" w:wrap="none" w:vAnchor="page" w:hAnchor="page" w:x="1098" w:y="1107"/>
        <w:numPr>
          <w:ilvl w:val="0"/>
          <w:numId w:val="14"/>
        </w:numPr>
        <w:shd w:val="clear" w:color="auto" w:fill="auto"/>
        <w:tabs>
          <w:tab w:val="left" w:pos="1076"/>
        </w:tabs>
        <w:ind w:firstLine="600"/>
      </w:pPr>
      <w:r>
        <w:t>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7770B6" w:rsidRDefault="008C060D">
      <w:pPr>
        <w:pStyle w:val="25"/>
        <w:framePr w:w="9989" w:h="14116" w:hRule="exact" w:wrap="none" w:vAnchor="page" w:hAnchor="page" w:x="1098" w:y="1107"/>
        <w:numPr>
          <w:ilvl w:val="0"/>
          <w:numId w:val="14"/>
        </w:numPr>
        <w:shd w:val="clear" w:color="auto" w:fill="auto"/>
        <w:tabs>
          <w:tab w:val="left" w:pos="1076"/>
        </w:tabs>
        <w:ind w:firstLine="600"/>
      </w:pPr>
      <w: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7770B6" w:rsidRDefault="008C060D">
      <w:pPr>
        <w:pStyle w:val="25"/>
        <w:framePr w:w="9989" w:h="14116" w:hRule="exact" w:wrap="none" w:vAnchor="page" w:hAnchor="page" w:x="1098" w:y="1107"/>
        <w:numPr>
          <w:ilvl w:val="0"/>
          <w:numId w:val="14"/>
        </w:numPr>
        <w:shd w:val="clear" w:color="auto" w:fill="auto"/>
        <w:tabs>
          <w:tab w:val="left" w:pos="1076"/>
        </w:tabs>
        <w:ind w:firstLine="600"/>
      </w:pPr>
      <w:proofErr w:type="gramStart"/>
      <w: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(размер выплачиваемой</w:t>
      </w:r>
      <w:proofErr w:type="gramEnd"/>
      <w:r>
        <w:t xml:space="preserve"> работнику денежной компенсации может быть </w:t>
      </w:r>
      <w:proofErr w:type="gramStart"/>
      <w:r>
        <w:t>повышен</w:t>
      </w:r>
      <w:proofErr w:type="gramEnd"/>
      <w:r>
        <w:t xml:space="preserve"> коллективным договором).</w:t>
      </w:r>
    </w:p>
    <w:p w:rsidR="007770B6" w:rsidRDefault="008C060D">
      <w:pPr>
        <w:pStyle w:val="25"/>
        <w:framePr w:w="9989" w:h="14116" w:hRule="exact" w:wrap="none" w:vAnchor="page" w:hAnchor="page" w:x="1098" w:y="1107"/>
        <w:shd w:val="clear" w:color="auto" w:fill="auto"/>
        <w:ind w:firstLine="500"/>
      </w:pPr>
      <w:r>
        <w:t>4.7</w:t>
      </w:r>
      <w:proofErr w:type="gramStart"/>
      <w:r>
        <w:t xml:space="preserve"> П</w:t>
      </w:r>
      <w:proofErr w:type="gramEnd"/>
      <w:r>
        <w:t>ри совмещении профессий (должностей), расширении зоны обслуживания, увеличении объема работы при исполнении обязанностей временно отсутствующего работника без освобождения от работы, определенной трудовым договором, работнику</w:t>
      </w:r>
    </w:p>
    <w:p w:rsidR="007770B6" w:rsidRDefault="008C060D">
      <w:pPr>
        <w:pStyle w:val="a5"/>
        <w:framePr w:wrap="none" w:vAnchor="page" w:hAnchor="page" w:x="5970" w:y="15624"/>
        <w:shd w:val="clear" w:color="auto" w:fill="auto"/>
        <w:spacing w:line="200" w:lineRule="exact"/>
      </w:pPr>
      <w:r>
        <w:t>11</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89" w:h="14414" w:hRule="exact" w:wrap="none" w:vAnchor="page" w:hAnchor="page" w:x="1098" w:y="1112"/>
        <w:shd w:val="clear" w:color="auto" w:fill="auto"/>
        <w:ind w:firstLine="0"/>
      </w:pPr>
      <w:r>
        <w:lastRenderedPageBreak/>
        <w:t>производится доплата. Размер доплат устанавливается согласно положению о фонде оплаты труда</w:t>
      </w:r>
      <w:r w:rsidR="00CE0332">
        <w:t xml:space="preserve"> в МКДОУ «</w:t>
      </w:r>
      <w:proofErr w:type="spellStart"/>
      <w:r w:rsidR="00CE0332">
        <w:t>Акушинский</w:t>
      </w:r>
      <w:proofErr w:type="spellEnd"/>
      <w:r w:rsidR="00CE0332">
        <w:t xml:space="preserve"> Детский сад</w:t>
      </w:r>
      <w:r>
        <w:t>».</w:t>
      </w:r>
    </w:p>
    <w:p w:rsidR="007770B6" w:rsidRDefault="008C060D">
      <w:pPr>
        <w:pStyle w:val="25"/>
        <w:framePr w:w="9989" w:h="14414" w:hRule="exact" w:wrap="none" w:vAnchor="page" w:hAnchor="page" w:x="1098" w:y="1112"/>
        <w:numPr>
          <w:ilvl w:val="0"/>
          <w:numId w:val="15"/>
        </w:numPr>
        <w:shd w:val="clear" w:color="auto" w:fill="auto"/>
        <w:tabs>
          <w:tab w:val="left" w:pos="1285"/>
        </w:tabs>
        <w:ind w:firstLine="760"/>
      </w:pPr>
      <w:r>
        <w:t>Изменение условий оплаты труда, предусмотренных трудовым договором, осуществляется при наличии следующих оснований</w:t>
      </w:r>
      <w:proofErr w:type="gramStart"/>
      <w:r>
        <w:t xml:space="preserve"> :</w:t>
      </w:r>
      <w:proofErr w:type="gramEnd"/>
    </w:p>
    <w:p w:rsidR="007770B6" w:rsidRDefault="008C060D">
      <w:pPr>
        <w:pStyle w:val="25"/>
        <w:framePr w:w="9989" w:h="14414" w:hRule="exact" w:wrap="none" w:vAnchor="page" w:hAnchor="page" w:x="1098" w:y="1112"/>
        <w:numPr>
          <w:ilvl w:val="0"/>
          <w:numId w:val="6"/>
        </w:numPr>
        <w:shd w:val="clear" w:color="auto" w:fill="auto"/>
        <w:ind w:firstLine="0"/>
      </w:pPr>
      <w:r>
        <w:t xml:space="preserve"> при присвоении квалификационной категории - со дня вынесения решения аттестационной комиссией;</w:t>
      </w:r>
    </w:p>
    <w:p w:rsidR="007770B6" w:rsidRDefault="008C060D">
      <w:pPr>
        <w:pStyle w:val="25"/>
        <w:framePr w:w="9989" w:h="14414" w:hRule="exact" w:wrap="none" w:vAnchor="page" w:hAnchor="page" w:x="1098" w:y="1112"/>
        <w:numPr>
          <w:ilvl w:val="0"/>
          <w:numId w:val="6"/>
        </w:numPr>
        <w:shd w:val="clear" w:color="auto" w:fill="auto"/>
        <w:tabs>
          <w:tab w:val="left" w:pos="214"/>
        </w:tabs>
        <w:ind w:firstLine="0"/>
      </w:pPr>
      <w:r>
        <w:t>при изменении (увеличении) продолжительности стажа работы в образовательной организации (выслуга лет);</w:t>
      </w:r>
    </w:p>
    <w:p w:rsidR="007770B6" w:rsidRDefault="008C060D">
      <w:pPr>
        <w:pStyle w:val="25"/>
        <w:framePr w:w="9989" w:h="14414" w:hRule="exact" w:wrap="none" w:vAnchor="page" w:hAnchor="page" w:x="1098" w:y="1112"/>
        <w:numPr>
          <w:ilvl w:val="0"/>
          <w:numId w:val="6"/>
        </w:numPr>
        <w:shd w:val="clear" w:color="auto" w:fill="auto"/>
        <w:ind w:firstLine="0"/>
      </w:pPr>
      <w:r>
        <w:t xml:space="preserve"> при присвоении почетного звания - со дня присвоения почетного звания уполномоченным органом;</w:t>
      </w:r>
    </w:p>
    <w:p w:rsidR="007770B6" w:rsidRDefault="008C060D">
      <w:pPr>
        <w:pStyle w:val="25"/>
        <w:framePr w:w="9989" w:h="14414" w:hRule="exact" w:wrap="none" w:vAnchor="page" w:hAnchor="page" w:x="1098" w:y="1112"/>
        <w:numPr>
          <w:ilvl w:val="0"/>
          <w:numId w:val="6"/>
        </w:numPr>
        <w:shd w:val="clear" w:color="auto" w:fill="auto"/>
        <w:tabs>
          <w:tab w:val="left" w:pos="214"/>
        </w:tabs>
        <w:ind w:firstLine="0"/>
      </w:pPr>
      <w:r>
        <w:t>при присуждении ученой степени доктора или кандидата наук - со дня принятия Министерством образования и науки Российской Федерации решения о выдаче диплома;</w:t>
      </w:r>
    </w:p>
    <w:p w:rsidR="007770B6" w:rsidRDefault="008C060D">
      <w:pPr>
        <w:pStyle w:val="25"/>
        <w:framePr w:w="9989" w:h="14414" w:hRule="exact" w:wrap="none" w:vAnchor="page" w:hAnchor="page" w:x="1098" w:y="1112"/>
        <w:numPr>
          <w:ilvl w:val="0"/>
          <w:numId w:val="15"/>
        </w:numPr>
        <w:shd w:val="clear" w:color="auto" w:fill="auto"/>
        <w:tabs>
          <w:tab w:val="left" w:pos="1285"/>
        </w:tabs>
        <w:ind w:firstLine="760"/>
      </w:pPr>
      <w:r>
        <w:t>Педагогическим работникам, приступившим к трудовой деятельности в образовательной организации не позднее трех лет после окончания образовательной организации высшего или профессионального образования, выплачивается единовременное пособие.</w:t>
      </w:r>
    </w:p>
    <w:p w:rsidR="007770B6" w:rsidRDefault="008C060D">
      <w:pPr>
        <w:pStyle w:val="25"/>
        <w:framePr w:w="9989" w:h="14414" w:hRule="exact" w:wrap="none" w:vAnchor="page" w:hAnchor="page" w:x="1098" w:y="1112"/>
        <w:numPr>
          <w:ilvl w:val="0"/>
          <w:numId w:val="15"/>
        </w:numPr>
        <w:shd w:val="clear" w:color="auto" w:fill="auto"/>
        <w:tabs>
          <w:tab w:val="left" w:pos="1340"/>
        </w:tabs>
        <w:ind w:firstLine="760"/>
      </w:pPr>
      <w:proofErr w:type="gramStart"/>
      <w:r>
        <w:t>Работникам, награжденными ведомственными наградами (в т.ч. медалями, почетными званиями, отраслевыми нагрудными знаками) выплачивается ежемесячная надбавка (доплата) в размере _1000 рублей.</w:t>
      </w:r>
      <w:proofErr w:type="gramEnd"/>
    </w:p>
    <w:p w:rsidR="007770B6" w:rsidRDefault="008C060D">
      <w:pPr>
        <w:pStyle w:val="25"/>
        <w:framePr w:w="9989" w:h="14414" w:hRule="exact" w:wrap="none" w:vAnchor="page" w:hAnchor="page" w:x="1098" w:y="1112"/>
        <w:numPr>
          <w:ilvl w:val="0"/>
          <w:numId w:val="15"/>
        </w:numPr>
        <w:shd w:val="clear" w:color="auto" w:fill="auto"/>
        <w:tabs>
          <w:tab w:val="left" w:pos="1350"/>
        </w:tabs>
        <w:ind w:firstLine="760"/>
      </w:pPr>
      <w:r>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Pr>
          <w:rStyle w:val="26"/>
        </w:rPr>
        <w:t>(аттестации рабочих мест)</w:t>
      </w:r>
      <w:r>
        <w:t xml:space="preserve"> в повышенном размере по сравнению с тарифными ставками (окладами), установленными для различных видов работ с нормальными условиями труда.</w:t>
      </w:r>
    </w:p>
    <w:p w:rsidR="007770B6" w:rsidRDefault="008C060D">
      <w:pPr>
        <w:pStyle w:val="25"/>
        <w:framePr w:w="9989" w:h="14414" w:hRule="exact" w:wrap="none" w:vAnchor="page" w:hAnchor="page" w:x="1098" w:y="1112"/>
        <w:shd w:val="clear" w:color="auto" w:fill="auto"/>
        <w:ind w:firstLine="620"/>
      </w:pPr>
      <w:r>
        <w:t>4.12.Обеспечение повышения уровня реального содержания заработной платы включает индексацию заработной платы в связи с ростом потребител</w:t>
      </w:r>
      <w:r w:rsidR="00237108">
        <w:t>ьских цен на товары и услуги. Г</w:t>
      </w:r>
      <w:r>
        <w:t>осударственные органы, органы местного самоуправления, государственные и муниципальные учреждения производят индексацию заработной платы в порядке, установленном трудовым законодательством и иными нормативными правовыми актами, содержащими нормы трудового права, другие работодатели в порядке, установленном</w:t>
      </w:r>
    </w:p>
    <w:p w:rsidR="007770B6" w:rsidRDefault="008C060D">
      <w:pPr>
        <w:pStyle w:val="25"/>
        <w:framePr w:w="9989" w:h="14414" w:hRule="exact" w:wrap="none" w:vAnchor="page" w:hAnchor="page" w:x="1098" w:y="1112"/>
        <w:shd w:val="clear" w:color="auto" w:fill="auto"/>
        <w:ind w:firstLine="0"/>
      </w:pPr>
      <w:r>
        <w:t xml:space="preserve">2. Экономия средств фонда оплаты труда направляется на </w:t>
      </w:r>
      <w:r>
        <w:rPr>
          <w:rStyle w:val="26"/>
        </w:rPr>
        <w:t>премирование, оказание материальной помощи</w:t>
      </w:r>
      <w:r>
        <w:t xml:space="preserve"> работникам, что фиксируется в локальных нормативных актах (положениях) образовательной организации.</w:t>
      </w:r>
    </w:p>
    <w:p w:rsidR="007770B6" w:rsidRDefault="008C060D">
      <w:pPr>
        <w:pStyle w:val="25"/>
        <w:framePr w:w="9989" w:h="14414" w:hRule="exact" w:wrap="none" w:vAnchor="page" w:hAnchor="page" w:x="1098" w:y="1112"/>
        <w:shd w:val="clear" w:color="auto" w:fill="auto"/>
        <w:spacing w:after="270"/>
        <w:ind w:firstLine="620"/>
      </w:pPr>
      <w:r>
        <w:t>4.13. Премирование работников</w:t>
      </w:r>
      <w:r w:rsidR="00CE0332">
        <w:t xml:space="preserve"> МКДОУ «</w:t>
      </w:r>
      <w:proofErr w:type="spellStart"/>
      <w:r w:rsidR="00CE0332">
        <w:t>Акушинский</w:t>
      </w:r>
      <w:proofErr w:type="spellEnd"/>
      <w:r w:rsidR="00CE0332">
        <w:t xml:space="preserve"> Детский сад</w:t>
      </w:r>
      <w:r>
        <w:t>» производится в соответствии с Положением об установлении доплат и надбавок, порядке премирования распределения стимулирующего фонда и других выплат работникам муниципального казённого дошкольного образовате</w:t>
      </w:r>
      <w:r w:rsidR="00CE0332">
        <w:t>льного учреждения</w:t>
      </w:r>
      <w:proofErr w:type="gramStart"/>
      <w:r w:rsidR="00CE0332">
        <w:t>«</w:t>
      </w:r>
      <w:proofErr w:type="spellStart"/>
      <w:r w:rsidR="00CE0332">
        <w:t>А</w:t>
      </w:r>
      <w:proofErr w:type="gramEnd"/>
      <w:r w:rsidR="00CE0332">
        <w:t>кушинский</w:t>
      </w:r>
      <w:proofErr w:type="spellEnd"/>
      <w:r w:rsidR="00CE0332">
        <w:t xml:space="preserve"> детский сад</w:t>
      </w:r>
      <w:r>
        <w:t xml:space="preserve">» </w:t>
      </w:r>
      <w:proofErr w:type="spellStart"/>
      <w:r>
        <w:t>общеразвивающего</w:t>
      </w:r>
      <w:proofErr w:type="spellEnd"/>
      <w:r>
        <w:t xml:space="preserve"> вида с приоритетным Детский осуществлением деятельности по социально- личностному развитию детей» (см. Приложение № 3)</w:t>
      </w:r>
    </w:p>
    <w:p w:rsidR="007770B6" w:rsidRDefault="008C060D">
      <w:pPr>
        <w:pStyle w:val="101"/>
        <w:framePr w:w="9989" w:h="14414" w:hRule="exact" w:wrap="none" w:vAnchor="page" w:hAnchor="page" w:x="1098" w:y="1112"/>
        <w:numPr>
          <w:ilvl w:val="0"/>
          <w:numId w:val="2"/>
        </w:numPr>
        <w:shd w:val="clear" w:color="auto" w:fill="auto"/>
        <w:tabs>
          <w:tab w:val="left" w:pos="3675"/>
        </w:tabs>
        <w:spacing w:before="0" w:after="248" w:line="260" w:lineRule="exact"/>
        <w:ind w:left="3300"/>
      </w:pPr>
      <w:r>
        <w:t>Социальные гарантии и льготы</w:t>
      </w:r>
    </w:p>
    <w:p w:rsidR="007770B6" w:rsidRDefault="008C060D">
      <w:pPr>
        <w:pStyle w:val="25"/>
        <w:framePr w:w="9989" w:h="14414" w:hRule="exact" w:wrap="none" w:vAnchor="page" w:hAnchor="page" w:x="1098" w:y="1112"/>
        <w:shd w:val="clear" w:color="auto" w:fill="auto"/>
        <w:ind w:firstLine="0"/>
      </w:pPr>
      <w:r>
        <w:t>5. Стороны пришли к соглашению о том, что:</w:t>
      </w:r>
    </w:p>
    <w:p w:rsidR="007770B6" w:rsidRDefault="008C060D">
      <w:pPr>
        <w:pStyle w:val="25"/>
        <w:framePr w:w="9989" w:h="14414" w:hRule="exact" w:wrap="none" w:vAnchor="page" w:hAnchor="page" w:x="1098" w:y="1112"/>
        <w:numPr>
          <w:ilvl w:val="0"/>
          <w:numId w:val="16"/>
        </w:numPr>
        <w:shd w:val="clear" w:color="auto" w:fill="auto"/>
        <w:tabs>
          <w:tab w:val="left" w:pos="500"/>
        </w:tabs>
        <w:ind w:firstLine="0"/>
      </w:pPr>
      <w:r>
        <w:t>Гарантии и компенсации работникам предоставляются в следующих случаях:</w:t>
      </w:r>
    </w:p>
    <w:p w:rsidR="007770B6" w:rsidRDefault="008C060D">
      <w:pPr>
        <w:pStyle w:val="25"/>
        <w:framePr w:w="9989" w:h="14414" w:hRule="exact" w:wrap="none" w:vAnchor="page" w:hAnchor="page" w:x="1098" w:y="1112"/>
        <w:numPr>
          <w:ilvl w:val="0"/>
          <w:numId w:val="6"/>
        </w:numPr>
        <w:shd w:val="clear" w:color="auto" w:fill="auto"/>
        <w:tabs>
          <w:tab w:val="left" w:pos="967"/>
        </w:tabs>
        <w:ind w:firstLine="760"/>
      </w:pPr>
      <w:r>
        <w:t>при заключении трудового договора (гл. 10, 11 ТК РФ);</w:t>
      </w:r>
    </w:p>
    <w:p w:rsidR="007770B6" w:rsidRDefault="008C060D">
      <w:pPr>
        <w:pStyle w:val="25"/>
        <w:framePr w:w="9989" w:h="14414" w:hRule="exact" w:wrap="none" w:vAnchor="page" w:hAnchor="page" w:x="1098" w:y="1112"/>
        <w:numPr>
          <w:ilvl w:val="0"/>
          <w:numId w:val="6"/>
        </w:numPr>
        <w:shd w:val="clear" w:color="auto" w:fill="auto"/>
        <w:tabs>
          <w:tab w:val="left" w:pos="967"/>
        </w:tabs>
        <w:ind w:firstLine="760"/>
      </w:pPr>
      <w:r>
        <w:t>при переводе на другую работу (гл. 12 ТК РФ);</w:t>
      </w:r>
    </w:p>
    <w:p w:rsidR="007770B6" w:rsidRDefault="008C060D">
      <w:pPr>
        <w:pStyle w:val="a5"/>
        <w:framePr w:wrap="none" w:vAnchor="page" w:hAnchor="page" w:x="5975" w:y="15624"/>
        <w:shd w:val="clear" w:color="auto" w:fill="auto"/>
        <w:spacing w:line="200" w:lineRule="exact"/>
      </w:pPr>
      <w:r>
        <w:t>12</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84" w:h="14409" w:hRule="exact" w:wrap="none" w:vAnchor="page" w:hAnchor="page" w:x="1101" w:y="1112"/>
        <w:numPr>
          <w:ilvl w:val="0"/>
          <w:numId w:val="6"/>
        </w:numPr>
        <w:shd w:val="clear" w:color="auto" w:fill="auto"/>
        <w:tabs>
          <w:tab w:val="left" w:pos="990"/>
        </w:tabs>
        <w:ind w:firstLine="760"/>
      </w:pPr>
      <w:r>
        <w:lastRenderedPageBreak/>
        <w:t>при расторжении трудового договора (гл. 13 ТК РФ);</w:t>
      </w:r>
    </w:p>
    <w:p w:rsidR="007770B6" w:rsidRDefault="008C060D">
      <w:pPr>
        <w:pStyle w:val="25"/>
        <w:framePr w:w="9984" w:h="14409" w:hRule="exact" w:wrap="none" w:vAnchor="page" w:hAnchor="page" w:x="1101" w:y="1112"/>
        <w:numPr>
          <w:ilvl w:val="0"/>
          <w:numId w:val="6"/>
        </w:numPr>
        <w:shd w:val="clear" w:color="auto" w:fill="auto"/>
        <w:tabs>
          <w:tab w:val="left" w:pos="990"/>
        </w:tabs>
        <w:ind w:firstLine="760"/>
      </w:pPr>
      <w:r>
        <w:t>по вопросам оплаты труда (гл. 20-22 ТК РФ);</w:t>
      </w:r>
    </w:p>
    <w:p w:rsidR="007770B6" w:rsidRDefault="008C060D">
      <w:pPr>
        <w:pStyle w:val="25"/>
        <w:framePr w:w="9984" w:h="14409" w:hRule="exact" w:wrap="none" w:vAnchor="page" w:hAnchor="page" w:x="1101" w:y="1112"/>
        <w:numPr>
          <w:ilvl w:val="0"/>
          <w:numId w:val="6"/>
        </w:numPr>
        <w:shd w:val="clear" w:color="auto" w:fill="auto"/>
        <w:tabs>
          <w:tab w:val="left" w:pos="990"/>
        </w:tabs>
        <w:ind w:firstLine="760"/>
      </w:pPr>
      <w:r>
        <w:t>при направлении в служебные командировки (гл. 24 ТК РФ);</w:t>
      </w:r>
    </w:p>
    <w:p w:rsidR="007770B6" w:rsidRDefault="008C060D">
      <w:pPr>
        <w:pStyle w:val="25"/>
        <w:framePr w:w="9984" w:h="14409" w:hRule="exact" w:wrap="none" w:vAnchor="page" w:hAnchor="page" w:x="1101" w:y="1112"/>
        <w:numPr>
          <w:ilvl w:val="0"/>
          <w:numId w:val="6"/>
        </w:numPr>
        <w:shd w:val="clear" w:color="auto" w:fill="auto"/>
        <w:tabs>
          <w:tab w:val="left" w:pos="990"/>
        </w:tabs>
        <w:ind w:firstLine="760"/>
      </w:pPr>
      <w:r>
        <w:t>при совмещении работы с обучением (гл. 26 ТК РФ);</w:t>
      </w:r>
    </w:p>
    <w:p w:rsidR="007770B6" w:rsidRDefault="008C060D">
      <w:pPr>
        <w:pStyle w:val="25"/>
        <w:framePr w:w="9984" w:h="14409" w:hRule="exact" w:wrap="none" w:vAnchor="page" w:hAnchor="page" w:x="1101" w:y="1112"/>
        <w:numPr>
          <w:ilvl w:val="0"/>
          <w:numId w:val="6"/>
        </w:numPr>
        <w:shd w:val="clear" w:color="auto" w:fill="auto"/>
        <w:tabs>
          <w:tab w:val="left" w:pos="990"/>
        </w:tabs>
        <w:ind w:firstLine="760"/>
      </w:pPr>
      <w:r>
        <w:t>при предоставлении ежегодного оплачиваемого отпуска (гл. 19 ТК РФ);</w:t>
      </w:r>
    </w:p>
    <w:p w:rsidR="007770B6" w:rsidRDefault="008C060D">
      <w:pPr>
        <w:pStyle w:val="25"/>
        <w:framePr w:w="9984" w:h="14409" w:hRule="exact" w:wrap="none" w:vAnchor="page" w:hAnchor="page" w:x="1101" w:y="1112"/>
        <w:numPr>
          <w:ilvl w:val="0"/>
          <w:numId w:val="6"/>
        </w:numPr>
        <w:shd w:val="clear" w:color="auto" w:fill="auto"/>
        <w:tabs>
          <w:tab w:val="left" w:pos="990"/>
        </w:tabs>
        <w:ind w:firstLine="760"/>
      </w:pPr>
      <w:r>
        <w:t>в связи с задержкой выдачи трудовой книжки при увольнении (ст. 84.1 ТК РФ);</w:t>
      </w:r>
    </w:p>
    <w:p w:rsidR="007770B6" w:rsidRDefault="008C060D">
      <w:pPr>
        <w:pStyle w:val="25"/>
        <w:framePr w:w="9984" w:h="14409" w:hRule="exact" w:wrap="none" w:vAnchor="page" w:hAnchor="page" w:x="1101" w:y="1112"/>
        <w:numPr>
          <w:ilvl w:val="0"/>
          <w:numId w:val="6"/>
        </w:numPr>
        <w:shd w:val="clear" w:color="auto" w:fill="auto"/>
        <w:tabs>
          <w:tab w:val="left" w:pos="990"/>
        </w:tabs>
        <w:ind w:firstLine="760"/>
      </w:pPr>
      <w:r>
        <w:t>в других случаях, предусмотренных трудовым законодательством.</w:t>
      </w:r>
    </w:p>
    <w:p w:rsidR="007770B6" w:rsidRDefault="008C060D">
      <w:pPr>
        <w:pStyle w:val="10"/>
        <w:framePr w:w="9984" w:h="14409" w:hRule="exact" w:wrap="none" w:vAnchor="page" w:hAnchor="page" w:x="1101" w:y="1112"/>
        <w:numPr>
          <w:ilvl w:val="0"/>
          <w:numId w:val="16"/>
        </w:numPr>
        <w:shd w:val="clear" w:color="auto" w:fill="auto"/>
        <w:tabs>
          <w:tab w:val="left" w:pos="532"/>
        </w:tabs>
        <w:spacing w:before="0" w:after="0" w:line="298" w:lineRule="exact"/>
      </w:pPr>
      <w:bookmarkStart w:id="4" w:name="bookmark4"/>
      <w:r>
        <w:t>Работодатель обязуется:</w:t>
      </w:r>
      <w:bookmarkEnd w:id="4"/>
    </w:p>
    <w:p w:rsidR="007770B6" w:rsidRDefault="008C060D">
      <w:pPr>
        <w:pStyle w:val="25"/>
        <w:framePr w:w="9984" w:h="14409" w:hRule="exact" w:wrap="none" w:vAnchor="page" w:hAnchor="page" w:x="1101" w:y="1112"/>
        <w:numPr>
          <w:ilvl w:val="0"/>
          <w:numId w:val="17"/>
        </w:numPr>
        <w:shd w:val="clear" w:color="auto" w:fill="auto"/>
        <w:tabs>
          <w:tab w:val="left" w:pos="1204"/>
        </w:tabs>
        <w:ind w:firstLine="500"/>
      </w:pPr>
      <w: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7770B6" w:rsidRDefault="008C060D">
      <w:pPr>
        <w:pStyle w:val="25"/>
        <w:framePr w:w="9984" w:h="14409" w:hRule="exact" w:wrap="none" w:vAnchor="page" w:hAnchor="page" w:x="1101" w:y="1112"/>
        <w:numPr>
          <w:ilvl w:val="0"/>
          <w:numId w:val="17"/>
        </w:numPr>
        <w:shd w:val="clear" w:color="auto" w:fill="auto"/>
        <w:tabs>
          <w:tab w:val="left" w:pos="1286"/>
        </w:tabs>
        <w:ind w:firstLine="600"/>
      </w:pP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p>
    <w:p w:rsidR="007770B6" w:rsidRDefault="008C060D">
      <w:pPr>
        <w:pStyle w:val="25"/>
        <w:framePr w:w="9984" w:h="14409" w:hRule="exact" w:wrap="none" w:vAnchor="page" w:hAnchor="page" w:x="1101" w:y="1112"/>
        <w:numPr>
          <w:ilvl w:val="0"/>
          <w:numId w:val="17"/>
        </w:numPr>
        <w:shd w:val="clear" w:color="auto" w:fill="auto"/>
        <w:tabs>
          <w:tab w:val="left" w:pos="1295"/>
        </w:tabs>
        <w:ind w:firstLine="600"/>
      </w:pPr>
      <w:r>
        <w:t xml:space="preserve">Предоставлять выборному органу первичной профсоюзной организации в установленном по согласованию с ним порядке бесплатно во </w:t>
      </w:r>
      <w:proofErr w:type="spellStart"/>
      <w:r>
        <w:t>внеучебное</w:t>
      </w:r>
      <w:proofErr w:type="spellEnd"/>
      <w:r>
        <w:t xml:space="preserve"> время спортивные залы, площадки и спортинвентарь для проведения спортивно - оздоровительных мероприятий с работниками образовательной организации.</w:t>
      </w:r>
    </w:p>
    <w:p w:rsidR="007770B6" w:rsidRDefault="008C060D">
      <w:pPr>
        <w:pStyle w:val="25"/>
        <w:framePr w:w="9984" w:h="14409" w:hRule="exact" w:wrap="none" w:vAnchor="page" w:hAnchor="page" w:x="1101" w:y="1112"/>
        <w:numPr>
          <w:ilvl w:val="0"/>
          <w:numId w:val="17"/>
        </w:numPr>
        <w:shd w:val="clear" w:color="auto" w:fill="auto"/>
        <w:tabs>
          <w:tab w:val="left" w:pos="1295"/>
        </w:tabs>
        <w:ind w:firstLine="600"/>
      </w:pPr>
      <w: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7770B6" w:rsidRDefault="008C060D">
      <w:pPr>
        <w:pStyle w:val="25"/>
        <w:framePr w:w="9984" w:h="14409" w:hRule="exact" w:wrap="none" w:vAnchor="page" w:hAnchor="page" w:x="1101" w:y="1112"/>
        <w:numPr>
          <w:ilvl w:val="0"/>
          <w:numId w:val="17"/>
        </w:numPr>
        <w:shd w:val="clear" w:color="auto" w:fill="auto"/>
        <w:tabs>
          <w:tab w:val="left" w:pos="1295"/>
        </w:tabs>
        <w:ind w:firstLine="600"/>
      </w:pPr>
      <w:r>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w:t>
      </w:r>
    </w:p>
    <w:p w:rsidR="007770B6" w:rsidRDefault="008C060D">
      <w:pPr>
        <w:pStyle w:val="25"/>
        <w:framePr w:w="9984" w:h="14409" w:hRule="exact" w:wrap="none" w:vAnchor="page" w:hAnchor="page" w:x="1101" w:y="1112"/>
        <w:numPr>
          <w:ilvl w:val="0"/>
          <w:numId w:val="17"/>
        </w:numPr>
        <w:shd w:val="clear" w:color="auto" w:fill="auto"/>
        <w:tabs>
          <w:tab w:val="left" w:pos="1295"/>
        </w:tabs>
        <w:ind w:firstLine="600"/>
      </w:pPr>
      <w:r>
        <w:t xml:space="preserve">Выплачивать единовременное пособие при увольнении по собственному желанию в связи с выходом либо в связи с приобретением права на </w:t>
      </w:r>
      <w:proofErr w:type="gramStart"/>
      <w:r>
        <w:t>досрочную</w:t>
      </w:r>
      <w:proofErr w:type="gramEnd"/>
    </w:p>
    <w:p w:rsidR="007770B6" w:rsidRDefault="008C060D">
      <w:pPr>
        <w:pStyle w:val="25"/>
        <w:framePr w:w="9984" w:h="14409" w:hRule="exact" w:wrap="none" w:vAnchor="page" w:hAnchor="page" w:x="1101" w:y="1112"/>
        <w:shd w:val="clear" w:color="auto" w:fill="auto"/>
        <w:tabs>
          <w:tab w:val="left" w:leader="underscore" w:pos="5549"/>
          <w:tab w:val="left" w:leader="underscore" w:pos="7920"/>
        </w:tabs>
        <w:ind w:firstLine="0"/>
      </w:pPr>
      <w:r>
        <w:t xml:space="preserve">страховую пенсию по старости в размере </w:t>
      </w:r>
      <w:r>
        <w:tab/>
        <w:t>1000 рублей</w:t>
      </w:r>
      <w:r>
        <w:tab/>
        <w:t xml:space="preserve"> за счет средств</w:t>
      </w:r>
    </w:p>
    <w:p w:rsidR="007770B6" w:rsidRDefault="008C060D">
      <w:pPr>
        <w:pStyle w:val="25"/>
        <w:framePr w:w="9984" w:h="14409" w:hRule="exact" w:wrap="none" w:vAnchor="page" w:hAnchor="page" w:x="1101" w:y="1112"/>
        <w:shd w:val="clear" w:color="auto" w:fill="auto"/>
        <w:ind w:firstLine="0"/>
      </w:pPr>
      <w:r>
        <w:t>работодателя.</w:t>
      </w:r>
    </w:p>
    <w:p w:rsidR="007770B6" w:rsidRDefault="008C060D">
      <w:pPr>
        <w:pStyle w:val="25"/>
        <w:framePr w:w="9984" w:h="14409" w:hRule="exact" w:wrap="none" w:vAnchor="page" w:hAnchor="page" w:x="1101" w:y="1112"/>
        <w:numPr>
          <w:ilvl w:val="0"/>
          <w:numId w:val="17"/>
        </w:numPr>
        <w:shd w:val="clear" w:color="auto" w:fill="auto"/>
        <w:tabs>
          <w:tab w:val="left" w:pos="1444"/>
        </w:tabs>
        <w:ind w:firstLine="760"/>
      </w:pPr>
      <w:r>
        <w:t>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7770B6" w:rsidRDefault="008C060D">
      <w:pPr>
        <w:pStyle w:val="25"/>
        <w:framePr w:w="9984" w:h="14409" w:hRule="exact" w:wrap="none" w:vAnchor="page" w:hAnchor="page" w:x="1101" w:y="1112"/>
        <w:shd w:val="clear" w:color="auto" w:fill="auto"/>
        <w:ind w:firstLine="760"/>
      </w:pPr>
      <w:r>
        <w:t>5.2.8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7770B6" w:rsidRDefault="008C060D">
      <w:pPr>
        <w:pStyle w:val="25"/>
        <w:framePr w:w="9984" w:h="14409" w:hRule="exact" w:wrap="none" w:vAnchor="page" w:hAnchor="page" w:x="1101" w:y="1112"/>
        <w:shd w:val="clear" w:color="auto" w:fill="auto"/>
        <w:ind w:firstLine="760"/>
      </w:pPr>
      <w:r>
        <w:t xml:space="preserve">5.2.9. Сохранять педагогическим работникам по истечении срока действия квалификационной категории в течение одного года уровень оплаты </w:t>
      </w:r>
      <w:proofErr w:type="gramStart"/>
      <w:r>
        <w:t>труда</w:t>
      </w:r>
      <w:proofErr w:type="gramEnd"/>
      <w:r>
        <w:t xml:space="preserve"> с учетом ранее имевшейся квалификационной категории по заявлению работника:</w:t>
      </w:r>
    </w:p>
    <w:p w:rsidR="007770B6" w:rsidRDefault="008C060D">
      <w:pPr>
        <w:pStyle w:val="25"/>
        <w:framePr w:w="9984" w:h="14409" w:hRule="exact" w:wrap="none" w:vAnchor="page" w:hAnchor="page" w:x="1101" w:y="1112"/>
        <w:numPr>
          <w:ilvl w:val="0"/>
          <w:numId w:val="6"/>
        </w:numPr>
        <w:shd w:val="clear" w:color="auto" w:fill="auto"/>
        <w:tabs>
          <w:tab w:val="left" w:pos="940"/>
        </w:tabs>
        <w:ind w:firstLine="760"/>
      </w:pPr>
      <w:r>
        <w:t>при выходе на работу после нахождения в отпуске по беременности и родам, по уходу за ребенком;</w:t>
      </w:r>
    </w:p>
    <w:p w:rsidR="007770B6" w:rsidRDefault="008C060D">
      <w:pPr>
        <w:pStyle w:val="25"/>
        <w:framePr w:w="9984" w:h="14409" w:hRule="exact" w:wrap="none" w:vAnchor="page" w:hAnchor="page" w:x="1101" w:y="1112"/>
        <w:numPr>
          <w:ilvl w:val="0"/>
          <w:numId w:val="6"/>
        </w:numPr>
        <w:shd w:val="clear" w:color="auto" w:fill="auto"/>
        <w:tabs>
          <w:tab w:val="left" w:pos="940"/>
        </w:tabs>
        <w:ind w:firstLine="760"/>
      </w:pPr>
      <w:r>
        <w:t>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w:t>
      </w:r>
    </w:p>
    <w:p w:rsidR="007770B6" w:rsidRDefault="008C060D">
      <w:pPr>
        <w:pStyle w:val="25"/>
        <w:framePr w:w="9984" w:h="14409" w:hRule="exact" w:wrap="none" w:vAnchor="page" w:hAnchor="page" w:x="1101" w:y="1112"/>
        <w:numPr>
          <w:ilvl w:val="0"/>
          <w:numId w:val="6"/>
        </w:numPr>
        <w:shd w:val="clear" w:color="auto" w:fill="auto"/>
        <w:tabs>
          <w:tab w:val="left" w:pos="940"/>
        </w:tabs>
        <w:ind w:firstLine="760"/>
      </w:pPr>
      <w:r>
        <w:t>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rsidR="007770B6" w:rsidRDefault="008C060D">
      <w:pPr>
        <w:pStyle w:val="a5"/>
        <w:framePr w:wrap="none" w:vAnchor="page" w:hAnchor="page" w:x="5973" w:y="15624"/>
        <w:shd w:val="clear" w:color="auto" w:fill="auto"/>
        <w:spacing w:line="200" w:lineRule="exact"/>
      </w:pPr>
      <w:r>
        <w:t>13</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79" w:h="13219" w:hRule="exact" w:wrap="none" w:vAnchor="page" w:hAnchor="page" w:x="1103" w:y="1108"/>
        <w:shd w:val="clear" w:color="auto" w:fill="auto"/>
        <w:ind w:firstLine="740"/>
      </w:pPr>
      <w:r>
        <w:lastRenderedPageBreak/>
        <w:t xml:space="preserve">5.2.10. Ходатайствовать перед органом местного </w:t>
      </w:r>
      <w:proofErr w:type="gramStart"/>
      <w:r>
        <w:t>самоуправления</w:t>
      </w:r>
      <w:proofErr w:type="gramEnd"/>
      <w:r>
        <w:t xml:space="preserve"> о предоставлении жилья нуждающимся работникам и выделении ссуд на его приобретение (строительство).</w:t>
      </w:r>
    </w:p>
    <w:p w:rsidR="007770B6" w:rsidRDefault="008C060D">
      <w:pPr>
        <w:pStyle w:val="25"/>
        <w:framePr w:w="9979" w:h="13219" w:hRule="exact" w:wrap="none" w:vAnchor="page" w:hAnchor="page" w:x="1103" w:y="1108"/>
        <w:numPr>
          <w:ilvl w:val="0"/>
          <w:numId w:val="18"/>
        </w:numPr>
        <w:shd w:val="clear" w:color="auto" w:fill="auto"/>
        <w:tabs>
          <w:tab w:val="left" w:pos="1464"/>
        </w:tabs>
        <w:ind w:firstLine="600"/>
      </w:pPr>
      <w:r>
        <w:t>Оказывать работникам материальную помощь при рождении ребёнка</w:t>
      </w:r>
      <w:r>
        <w:rPr>
          <w:vertAlign w:val="superscript"/>
        </w:rPr>
        <w:t>3</w:t>
      </w:r>
      <w:r>
        <w:t>.</w:t>
      </w:r>
    </w:p>
    <w:p w:rsidR="007770B6" w:rsidRDefault="008C060D">
      <w:pPr>
        <w:pStyle w:val="25"/>
        <w:framePr w:w="9979" w:h="13219" w:hRule="exact" w:wrap="none" w:vAnchor="page" w:hAnchor="page" w:x="1103" w:y="1108"/>
        <w:numPr>
          <w:ilvl w:val="0"/>
          <w:numId w:val="18"/>
        </w:numPr>
        <w:shd w:val="clear" w:color="auto" w:fill="auto"/>
        <w:tabs>
          <w:tab w:val="left" w:pos="1440"/>
        </w:tabs>
        <w:ind w:firstLine="600"/>
      </w:pPr>
      <w:r>
        <w:t xml:space="preserve">Освобождать работников </w:t>
      </w:r>
      <w:proofErr w:type="gramStart"/>
      <w:r>
        <w:t>от работы при прохождении диспансеризации на один рабочий день один раз в три года с сохранением</w:t>
      </w:r>
      <w:proofErr w:type="gramEnd"/>
      <w:r>
        <w:t xml:space="preserve"> за ними места работы (должности) и среднего заработка на основании его письменного заявления, согласованного с работодателем (статья 185.1 ТК РФ).</w:t>
      </w:r>
    </w:p>
    <w:p w:rsidR="007770B6" w:rsidRDefault="008C060D">
      <w:pPr>
        <w:pStyle w:val="25"/>
        <w:framePr w:w="9979" w:h="13219" w:hRule="exact" w:wrap="none" w:vAnchor="page" w:hAnchor="page" w:x="1103" w:y="1108"/>
        <w:shd w:val="clear" w:color="auto" w:fill="auto"/>
        <w:ind w:firstLine="600"/>
      </w:pPr>
      <w:proofErr w:type="gramStart"/>
      <w: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t xml:space="preserve"> среднего заработка.</w:t>
      </w:r>
    </w:p>
    <w:p w:rsidR="007770B6" w:rsidRDefault="008C060D">
      <w:pPr>
        <w:pStyle w:val="25"/>
        <w:framePr w:w="9979" w:h="13219" w:hRule="exact" w:wrap="none" w:vAnchor="page" w:hAnchor="page" w:x="1103" w:y="1108"/>
        <w:numPr>
          <w:ilvl w:val="0"/>
          <w:numId w:val="16"/>
        </w:numPr>
        <w:shd w:val="clear" w:color="auto" w:fill="auto"/>
        <w:tabs>
          <w:tab w:val="left" w:pos="1137"/>
        </w:tabs>
        <w:ind w:firstLine="600"/>
      </w:pPr>
      <w:r>
        <w:t>Выборный орган первичной профсоюзной организации обязуется:</w:t>
      </w:r>
    </w:p>
    <w:p w:rsidR="007770B6" w:rsidRDefault="008C060D">
      <w:pPr>
        <w:pStyle w:val="25"/>
        <w:framePr w:w="9979" w:h="13219" w:hRule="exact" w:wrap="none" w:vAnchor="page" w:hAnchor="page" w:x="1103" w:y="1108"/>
        <w:numPr>
          <w:ilvl w:val="0"/>
          <w:numId w:val="19"/>
        </w:numPr>
        <w:shd w:val="clear" w:color="auto" w:fill="auto"/>
        <w:tabs>
          <w:tab w:val="left" w:pos="1310"/>
        </w:tabs>
        <w:ind w:firstLine="600"/>
      </w:pPr>
      <w:r>
        <w:t>Не позднее, чем за один месяц до принятия работодателем плана финансово - 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rsidR="007770B6" w:rsidRDefault="008C060D">
      <w:pPr>
        <w:pStyle w:val="25"/>
        <w:framePr w:w="9979" w:h="13219" w:hRule="exact" w:wrap="none" w:vAnchor="page" w:hAnchor="page" w:x="1103" w:y="1108"/>
        <w:numPr>
          <w:ilvl w:val="0"/>
          <w:numId w:val="19"/>
        </w:numPr>
        <w:shd w:val="clear" w:color="auto" w:fill="auto"/>
        <w:tabs>
          <w:tab w:val="left" w:pos="1301"/>
        </w:tabs>
        <w:ind w:firstLine="600"/>
      </w:pPr>
      <w:r>
        <w:t>Ежегодно выделять для членов Профсоюза денежные средства согласно смете профсоюзных расходов по направлениям:</w:t>
      </w:r>
    </w:p>
    <w:p w:rsidR="007770B6" w:rsidRDefault="008C060D">
      <w:pPr>
        <w:pStyle w:val="25"/>
        <w:framePr w:w="9979" w:h="13219" w:hRule="exact" w:wrap="none" w:vAnchor="page" w:hAnchor="page" w:x="1103" w:y="1108"/>
        <w:numPr>
          <w:ilvl w:val="0"/>
          <w:numId w:val="6"/>
        </w:numPr>
        <w:shd w:val="clear" w:color="auto" w:fill="auto"/>
        <w:tabs>
          <w:tab w:val="left" w:pos="845"/>
        </w:tabs>
        <w:ind w:firstLine="600"/>
      </w:pPr>
      <w:r>
        <w:t>оказание материальной помощи;</w:t>
      </w:r>
    </w:p>
    <w:p w:rsidR="007770B6" w:rsidRDefault="008C060D">
      <w:pPr>
        <w:pStyle w:val="25"/>
        <w:framePr w:w="9979" w:h="13219" w:hRule="exact" w:wrap="none" w:vAnchor="page" w:hAnchor="page" w:x="1103" w:y="1108"/>
        <w:numPr>
          <w:ilvl w:val="0"/>
          <w:numId w:val="6"/>
        </w:numPr>
        <w:shd w:val="clear" w:color="auto" w:fill="auto"/>
        <w:tabs>
          <w:tab w:val="left" w:pos="845"/>
        </w:tabs>
        <w:ind w:firstLine="600"/>
      </w:pPr>
      <w:r>
        <w:t>организация оздоровления;</w:t>
      </w:r>
    </w:p>
    <w:p w:rsidR="007770B6" w:rsidRDefault="008C060D">
      <w:pPr>
        <w:pStyle w:val="25"/>
        <w:framePr w:w="9979" w:h="13219" w:hRule="exact" w:wrap="none" w:vAnchor="page" w:hAnchor="page" w:x="1103" w:y="1108"/>
        <w:numPr>
          <w:ilvl w:val="0"/>
          <w:numId w:val="6"/>
        </w:numPr>
        <w:shd w:val="clear" w:color="auto" w:fill="auto"/>
        <w:tabs>
          <w:tab w:val="left" w:pos="845"/>
        </w:tabs>
        <w:ind w:firstLine="600"/>
      </w:pPr>
      <w:r>
        <w:t>организация работы с детьми работников;</w:t>
      </w:r>
    </w:p>
    <w:p w:rsidR="007770B6" w:rsidRDefault="008C060D">
      <w:pPr>
        <w:pStyle w:val="25"/>
        <w:framePr w:w="9979" w:h="13219" w:hRule="exact" w:wrap="none" w:vAnchor="page" w:hAnchor="page" w:x="1103" w:y="1108"/>
        <w:numPr>
          <w:ilvl w:val="0"/>
          <w:numId w:val="6"/>
        </w:numPr>
        <w:shd w:val="clear" w:color="auto" w:fill="auto"/>
        <w:tabs>
          <w:tab w:val="left" w:pos="845"/>
        </w:tabs>
        <w:ind w:firstLine="600"/>
      </w:pPr>
      <w:r>
        <w:t>организация спортивной работы;</w:t>
      </w:r>
    </w:p>
    <w:p w:rsidR="007770B6" w:rsidRDefault="008C060D">
      <w:pPr>
        <w:pStyle w:val="25"/>
        <w:framePr w:w="9979" w:h="13219" w:hRule="exact" w:wrap="none" w:vAnchor="page" w:hAnchor="page" w:x="1103" w:y="1108"/>
        <w:numPr>
          <w:ilvl w:val="0"/>
          <w:numId w:val="6"/>
        </w:numPr>
        <w:shd w:val="clear" w:color="auto" w:fill="auto"/>
        <w:tabs>
          <w:tab w:val="left" w:pos="816"/>
        </w:tabs>
        <w:ind w:firstLine="600"/>
      </w:pPr>
      <w:r>
        <w:t>поддержка мероприятий для различных категорий ветеранов</w:t>
      </w:r>
      <w:proofErr w:type="gramStart"/>
      <w:r>
        <w:rPr>
          <w:vertAlign w:val="superscript"/>
        </w:rPr>
        <w:t>4</w:t>
      </w:r>
      <w:proofErr w:type="gramEnd"/>
      <w:r>
        <w:t>, в том числе ветеранов труда;</w:t>
      </w:r>
    </w:p>
    <w:p w:rsidR="007770B6" w:rsidRDefault="008C060D">
      <w:pPr>
        <w:pStyle w:val="25"/>
        <w:framePr w:w="9979" w:h="13219" w:hRule="exact" w:wrap="none" w:vAnchor="page" w:hAnchor="page" w:x="1103" w:y="1108"/>
        <w:numPr>
          <w:ilvl w:val="0"/>
          <w:numId w:val="6"/>
        </w:numPr>
        <w:shd w:val="clear" w:color="auto" w:fill="auto"/>
        <w:tabs>
          <w:tab w:val="left" w:pos="845"/>
        </w:tabs>
        <w:ind w:firstLine="600"/>
      </w:pPr>
      <w:r>
        <w:t>организация культурно-массовых и спортивных мероприятий;</w:t>
      </w:r>
    </w:p>
    <w:p w:rsidR="007770B6" w:rsidRDefault="008C060D">
      <w:pPr>
        <w:pStyle w:val="25"/>
        <w:framePr w:w="9979" w:h="13219" w:hRule="exact" w:wrap="none" w:vAnchor="page" w:hAnchor="page" w:x="1103" w:y="1108"/>
        <w:numPr>
          <w:ilvl w:val="0"/>
          <w:numId w:val="6"/>
        </w:numPr>
        <w:shd w:val="clear" w:color="auto" w:fill="auto"/>
        <w:tabs>
          <w:tab w:val="left" w:pos="845"/>
        </w:tabs>
        <w:ind w:firstLine="600"/>
      </w:pPr>
      <w:r>
        <w:t>социальные программы для членов Профсоюза.</w:t>
      </w:r>
    </w:p>
    <w:p w:rsidR="007770B6" w:rsidRDefault="008C060D">
      <w:pPr>
        <w:pStyle w:val="25"/>
        <w:framePr w:w="9979" w:h="13219" w:hRule="exact" w:wrap="none" w:vAnchor="page" w:hAnchor="page" w:x="1103" w:y="1108"/>
        <w:numPr>
          <w:ilvl w:val="0"/>
          <w:numId w:val="16"/>
        </w:numPr>
        <w:shd w:val="clear" w:color="auto" w:fill="auto"/>
        <w:tabs>
          <w:tab w:val="left" w:pos="1109"/>
        </w:tabs>
        <w:ind w:firstLine="600"/>
      </w:pPr>
      <w:r>
        <w:t>Стороны обязуются в качестве награждения педагогических работников применять следующие виды поощрений: материальные и нематериальные.</w:t>
      </w:r>
    </w:p>
    <w:p w:rsidR="007770B6" w:rsidRDefault="008C060D">
      <w:pPr>
        <w:pStyle w:val="25"/>
        <w:framePr w:w="9979" w:h="13219" w:hRule="exact" w:wrap="none" w:vAnchor="page" w:hAnchor="page" w:x="1103" w:y="1108"/>
        <w:shd w:val="clear" w:color="auto" w:fill="auto"/>
        <w:ind w:firstLine="600"/>
      </w:pPr>
      <w:r>
        <w:t>Материальные виды поощрений:</w:t>
      </w:r>
    </w:p>
    <w:p w:rsidR="007770B6" w:rsidRDefault="008C060D">
      <w:pPr>
        <w:pStyle w:val="25"/>
        <w:framePr w:w="9979" w:h="13219" w:hRule="exact" w:wrap="none" w:vAnchor="page" w:hAnchor="page" w:x="1103" w:y="1108"/>
        <w:numPr>
          <w:ilvl w:val="0"/>
          <w:numId w:val="6"/>
        </w:numPr>
        <w:shd w:val="clear" w:color="auto" w:fill="auto"/>
        <w:tabs>
          <w:tab w:val="left" w:pos="816"/>
        </w:tabs>
        <w:ind w:firstLine="600"/>
      </w:pPr>
      <w:r>
        <w:t>стимулирующие выплаты по результатам предыдущего учебного года - вклада педагогических работников в рейтинговые позиции образовательной организации;</w:t>
      </w:r>
    </w:p>
    <w:p w:rsidR="007770B6" w:rsidRDefault="008C060D">
      <w:pPr>
        <w:pStyle w:val="25"/>
        <w:framePr w:w="9979" w:h="13219" w:hRule="exact" w:wrap="none" w:vAnchor="page" w:hAnchor="page" w:x="1103" w:y="1108"/>
        <w:numPr>
          <w:ilvl w:val="0"/>
          <w:numId w:val="6"/>
        </w:numPr>
        <w:shd w:val="clear" w:color="auto" w:fill="auto"/>
        <w:tabs>
          <w:tab w:val="left" w:pos="816"/>
        </w:tabs>
        <w:ind w:firstLine="600"/>
      </w:pPr>
      <w:r>
        <w:t>стимулирующие выплаты по критериям вклада педагогических работников в качественное образование и воспитание в течение учебного года;</w:t>
      </w:r>
    </w:p>
    <w:p w:rsidR="007770B6" w:rsidRDefault="008C060D">
      <w:pPr>
        <w:pStyle w:val="25"/>
        <w:framePr w:w="9979" w:h="13219" w:hRule="exact" w:wrap="none" w:vAnchor="page" w:hAnchor="page" w:x="1103" w:y="1108"/>
        <w:numPr>
          <w:ilvl w:val="0"/>
          <w:numId w:val="6"/>
        </w:numPr>
        <w:shd w:val="clear" w:color="auto" w:fill="auto"/>
        <w:tabs>
          <w:tab w:val="left" w:pos="811"/>
        </w:tabs>
        <w:ind w:firstLine="600"/>
      </w:pPr>
      <w:r>
        <w:t xml:space="preserve">премирование победителей конкурсных мероприятиях </w:t>
      </w:r>
      <w:proofErr w:type="gramStart"/>
      <w:r>
        <w:t>муниципального</w:t>
      </w:r>
      <w:proofErr w:type="gramEnd"/>
      <w:r>
        <w:t>, регионального, всероссийского и международного уровней;</w:t>
      </w:r>
    </w:p>
    <w:p w:rsidR="007770B6" w:rsidRDefault="008C060D">
      <w:pPr>
        <w:pStyle w:val="25"/>
        <w:framePr w:w="9979" w:h="13219" w:hRule="exact" w:wrap="none" w:vAnchor="page" w:hAnchor="page" w:x="1103" w:y="1108"/>
        <w:shd w:val="clear" w:color="auto" w:fill="auto"/>
        <w:ind w:firstLine="600"/>
      </w:pPr>
      <w:r>
        <w:t>Нематериальные виды поощрения:</w:t>
      </w:r>
    </w:p>
    <w:p w:rsidR="007770B6" w:rsidRDefault="008C060D">
      <w:pPr>
        <w:pStyle w:val="25"/>
        <w:framePr w:w="9979" w:h="13219" w:hRule="exact" w:wrap="none" w:vAnchor="page" w:hAnchor="page" w:x="1103" w:y="1108"/>
        <w:numPr>
          <w:ilvl w:val="0"/>
          <w:numId w:val="6"/>
        </w:numPr>
        <w:shd w:val="clear" w:color="auto" w:fill="auto"/>
        <w:tabs>
          <w:tab w:val="left" w:pos="811"/>
        </w:tabs>
        <w:ind w:firstLine="600"/>
      </w:pPr>
      <w: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p>
    <w:p w:rsidR="007770B6" w:rsidRDefault="008C060D">
      <w:pPr>
        <w:pStyle w:val="25"/>
        <w:framePr w:w="9979" w:h="13219" w:hRule="exact" w:wrap="none" w:vAnchor="page" w:hAnchor="page" w:x="1103" w:y="1108"/>
        <w:numPr>
          <w:ilvl w:val="0"/>
          <w:numId w:val="6"/>
        </w:numPr>
        <w:shd w:val="clear" w:color="auto" w:fill="auto"/>
        <w:tabs>
          <w:tab w:val="left" w:pos="816"/>
        </w:tabs>
        <w:ind w:firstLine="600"/>
      </w:pPr>
      <w:r>
        <w:t xml:space="preserve">грамоты за достижения </w:t>
      </w:r>
      <w:proofErr w:type="gramStart"/>
      <w:r>
        <w:t>обучающихся</w:t>
      </w:r>
      <w:proofErr w:type="gramEnd"/>
      <w:r>
        <w:t xml:space="preserve"> в олимпиадном движении, в социально - значимой деятельности,</w:t>
      </w:r>
    </w:p>
    <w:p w:rsidR="007770B6" w:rsidRDefault="008C060D">
      <w:pPr>
        <w:pStyle w:val="a7"/>
        <w:framePr w:w="9974" w:h="490" w:hRule="exact" w:wrap="none" w:vAnchor="page" w:hAnchor="page" w:x="1108" w:y="14654"/>
        <w:shd w:val="clear" w:color="auto" w:fill="auto"/>
        <w:tabs>
          <w:tab w:val="left" w:pos="125"/>
        </w:tabs>
      </w:pPr>
      <w:r>
        <w:rPr>
          <w:vertAlign w:val="superscript"/>
        </w:rPr>
        <w:t>3</w:t>
      </w:r>
      <w:r>
        <w:tab/>
        <w:t>Конкретные размеры материальной помощи определяются положением об оплате труда работников или в других локальных нормативных актах образовательной организации, регулирующих вопросы оплаты труда.</w:t>
      </w:r>
    </w:p>
    <w:p w:rsidR="007770B6" w:rsidRDefault="008C060D">
      <w:pPr>
        <w:pStyle w:val="a7"/>
        <w:framePr w:w="9974" w:h="490" w:hRule="exact" w:wrap="none" w:vAnchor="page" w:hAnchor="page" w:x="1108" w:y="15143"/>
        <w:shd w:val="clear" w:color="auto" w:fill="auto"/>
        <w:tabs>
          <w:tab w:val="left" w:pos="168"/>
        </w:tabs>
      </w:pPr>
      <w:r>
        <w:rPr>
          <w:vertAlign w:val="superscript"/>
        </w:rPr>
        <w:t>4</w:t>
      </w:r>
      <w:r>
        <w:tab/>
        <w:t>Перечень категорий ветеранов установлен статьёй 1 Федерального закона от 12 января 1995 г. № 5-ФЗ «О ветеранах».</w:t>
      </w:r>
    </w:p>
    <w:p w:rsidR="007770B6" w:rsidRDefault="008C060D">
      <w:pPr>
        <w:pStyle w:val="a5"/>
        <w:framePr w:wrap="none" w:vAnchor="page" w:hAnchor="page" w:x="5970" w:y="15624"/>
        <w:shd w:val="clear" w:color="auto" w:fill="auto"/>
        <w:spacing w:line="200" w:lineRule="exact"/>
      </w:pPr>
      <w:r>
        <w:t>14</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79" w:h="14111" w:hRule="exact" w:wrap="none" w:vAnchor="page" w:hAnchor="page" w:x="1103" w:y="1107"/>
        <w:shd w:val="clear" w:color="auto" w:fill="auto"/>
        <w:spacing w:after="270"/>
        <w:ind w:firstLine="600"/>
      </w:pPr>
      <w:r>
        <w:lastRenderedPageBreak/>
        <w:t xml:space="preserve">- 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w:t>
      </w:r>
      <w:proofErr w:type="spellStart"/>
      <w:r>
        <w:t>сетях</w:t>
      </w:r>
      <w:proofErr w:type="gramStart"/>
      <w:r>
        <w:t>,С</w:t>
      </w:r>
      <w:proofErr w:type="gramEnd"/>
      <w:r>
        <w:t>МИ</w:t>
      </w:r>
      <w:proofErr w:type="spellEnd"/>
      <w:r>
        <w:t>.</w:t>
      </w:r>
    </w:p>
    <w:p w:rsidR="007770B6" w:rsidRDefault="008C060D">
      <w:pPr>
        <w:pStyle w:val="101"/>
        <w:framePr w:w="9979" w:h="14111" w:hRule="exact" w:wrap="none" w:vAnchor="page" w:hAnchor="page" w:x="1103" w:y="1107"/>
        <w:numPr>
          <w:ilvl w:val="0"/>
          <w:numId w:val="2"/>
        </w:numPr>
        <w:shd w:val="clear" w:color="auto" w:fill="auto"/>
        <w:tabs>
          <w:tab w:val="left" w:pos="3696"/>
        </w:tabs>
        <w:spacing w:before="0" w:after="252" w:line="260" w:lineRule="exact"/>
        <w:ind w:left="3220"/>
      </w:pPr>
      <w:r>
        <w:t>ОХРАНА ТРУДА И ЗДОРОВЬЯ</w:t>
      </w:r>
    </w:p>
    <w:p w:rsidR="007770B6" w:rsidRDefault="008C060D">
      <w:pPr>
        <w:pStyle w:val="25"/>
        <w:framePr w:w="9979" w:h="14111" w:hRule="exact" w:wrap="none" w:vAnchor="page" w:hAnchor="page" w:x="1103" w:y="1107"/>
        <w:shd w:val="clear" w:color="auto" w:fill="auto"/>
        <w:tabs>
          <w:tab w:val="left" w:pos="1624"/>
          <w:tab w:val="left" w:pos="4723"/>
        </w:tabs>
        <w:ind w:firstLine="760"/>
      </w:pPr>
      <w:r>
        <w:t>6. Для реализации права работников на здоровые и безопасные условия труда, внедрение</w:t>
      </w:r>
      <w:r>
        <w:tab/>
        <w:t>современных средств</w:t>
      </w:r>
      <w:r>
        <w:tab/>
        <w:t>безопасности труда, предупреждающих</w:t>
      </w:r>
    </w:p>
    <w:p w:rsidR="007770B6" w:rsidRDefault="008C060D">
      <w:pPr>
        <w:pStyle w:val="25"/>
        <w:framePr w:w="9979" w:h="14111" w:hRule="exact" w:wrap="none" w:vAnchor="page" w:hAnchor="page" w:x="1103" w:y="1107"/>
        <w:shd w:val="clear" w:color="auto" w:fill="auto"/>
        <w:ind w:firstLine="0"/>
      </w:pPr>
      <w:r>
        <w:t>производственный травматизм и возникновение профессиональных заболеваний заключается соглашение по охране труда (может являться приложением к коллективному договору).</w:t>
      </w:r>
    </w:p>
    <w:p w:rsidR="007770B6" w:rsidRDefault="008C060D">
      <w:pPr>
        <w:pStyle w:val="25"/>
        <w:framePr w:w="9979" w:h="14111" w:hRule="exact" w:wrap="none" w:vAnchor="page" w:hAnchor="page" w:x="1103" w:y="1107"/>
        <w:numPr>
          <w:ilvl w:val="0"/>
          <w:numId w:val="20"/>
        </w:numPr>
        <w:shd w:val="clear" w:color="auto" w:fill="auto"/>
        <w:tabs>
          <w:tab w:val="left" w:pos="1260"/>
        </w:tabs>
        <w:ind w:firstLine="760"/>
      </w:pPr>
      <w:r>
        <w:t>Работодатель обязуется:</w:t>
      </w:r>
    </w:p>
    <w:p w:rsidR="007770B6" w:rsidRDefault="008C060D">
      <w:pPr>
        <w:pStyle w:val="25"/>
        <w:framePr w:w="9979" w:h="14111" w:hRule="exact" w:wrap="none" w:vAnchor="page" w:hAnchor="page" w:x="1103" w:y="1107"/>
        <w:shd w:val="clear" w:color="auto" w:fill="auto"/>
        <w:ind w:firstLine="760"/>
      </w:pPr>
      <w:r>
        <w:t>6.1.1.Обеспечивать безопасные и здоровые условия труда при проведении образовательного процесса.</w:t>
      </w:r>
    </w:p>
    <w:p w:rsidR="007770B6" w:rsidRDefault="008C060D">
      <w:pPr>
        <w:pStyle w:val="25"/>
        <w:framePr w:w="9979" w:h="14111" w:hRule="exact" w:wrap="none" w:vAnchor="page" w:hAnchor="page" w:x="1103" w:y="1107"/>
        <w:numPr>
          <w:ilvl w:val="0"/>
          <w:numId w:val="21"/>
        </w:numPr>
        <w:shd w:val="clear" w:color="auto" w:fill="auto"/>
        <w:tabs>
          <w:tab w:val="left" w:pos="1624"/>
        </w:tabs>
        <w:ind w:firstLine="760"/>
      </w:pPr>
      <w:r>
        <w:t>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в размере не менее 0,2% от суммы затрат на образовательные услуги (ст. 226 ТК РФ).</w:t>
      </w:r>
    </w:p>
    <w:p w:rsidR="007770B6" w:rsidRDefault="008C060D">
      <w:pPr>
        <w:pStyle w:val="25"/>
        <w:framePr w:w="9979" w:h="14111" w:hRule="exact" w:wrap="none" w:vAnchor="page" w:hAnchor="page" w:x="1103" w:y="1107"/>
        <w:numPr>
          <w:ilvl w:val="0"/>
          <w:numId w:val="21"/>
        </w:numPr>
        <w:shd w:val="clear" w:color="auto" w:fill="auto"/>
        <w:tabs>
          <w:tab w:val="left" w:pos="1412"/>
        </w:tabs>
        <w:ind w:firstLine="760"/>
      </w:pPr>
      <w:r>
        <w:t>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7770B6" w:rsidRDefault="008C060D">
      <w:pPr>
        <w:pStyle w:val="25"/>
        <w:framePr w:w="9979" w:h="14111" w:hRule="exact" w:wrap="none" w:vAnchor="page" w:hAnchor="page" w:x="1103" w:y="1107"/>
        <w:numPr>
          <w:ilvl w:val="0"/>
          <w:numId w:val="21"/>
        </w:numPr>
        <w:shd w:val="clear" w:color="auto" w:fill="auto"/>
        <w:tabs>
          <w:tab w:val="left" w:pos="1412"/>
        </w:tabs>
        <w:ind w:firstLine="760"/>
      </w:pPr>
      <w:r>
        <w:t xml:space="preserve">Проводить обучение по охране труда и проверку </w:t>
      </w:r>
      <w:proofErr w:type="gramStart"/>
      <w:r>
        <w:t>знаний требований охраны труда работников образовательных организаций</w:t>
      </w:r>
      <w:proofErr w:type="gramEnd"/>
      <w:r>
        <w:t xml:space="preserve"> не реже 1 раза в три года.</w:t>
      </w:r>
    </w:p>
    <w:p w:rsidR="007770B6" w:rsidRDefault="008C060D">
      <w:pPr>
        <w:pStyle w:val="25"/>
        <w:framePr w:w="9979" w:h="14111" w:hRule="exact" w:wrap="none" w:vAnchor="page" w:hAnchor="page" w:x="1103" w:y="1107"/>
        <w:numPr>
          <w:ilvl w:val="0"/>
          <w:numId w:val="21"/>
        </w:numPr>
        <w:shd w:val="clear" w:color="auto" w:fill="auto"/>
        <w:tabs>
          <w:tab w:val="left" w:pos="1407"/>
        </w:tabs>
        <w:ind w:firstLine="760"/>
      </w:pPr>
      <w:r>
        <w:t>Обеспечивать проверку знаний работников образовательной организации по охране труда к началу учебного года.</w:t>
      </w:r>
    </w:p>
    <w:p w:rsidR="007770B6" w:rsidRDefault="008C060D">
      <w:pPr>
        <w:pStyle w:val="25"/>
        <w:framePr w:w="9979" w:h="14111" w:hRule="exact" w:wrap="none" w:vAnchor="page" w:hAnchor="page" w:x="1103" w:y="1107"/>
        <w:numPr>
          <w:ilvl w:val="0"/>
          <w:numId w:val="21"/>
        </w:numPr>
        <w:shd w:val="clear" w:color="auto" w:fill="auto"/>
        <w:tabs>
          <w:tab w:val="left" w:pos="1407"/>
        </w:tabs>
        <w:ind w:firstLine="760"/>
      </w:pPr>
      <w:r>
        <w:t>Обеспечить наличие правил, инструкций, журналов инструктажа и других обязательных материалов на рабочих местах.</w:t>
      </w:r>
    </w:p>
    <w:p w:rsidR="007770B6" w:rsidRDefault="008C060D">
      <w:pPr>
        <w:pStyle w:val="25"/>
        <w:framePr w:w="9979" w:h="14111" w:hRule="exact" w:wrap="none" w:vAnchor="page" w:hAnchor="page" w:x="1103" w:y="1107"/>
        <w:numPr>
          <w:ilvl w:val="0"/>
          <w:numId w:val="21"/>
        </w:numPr>
        <w:shd w:val="clear" w:color="auto" w:fill="auto"/>
        <w:tabs>
          <w:tab w:val="left" w:pos="1412"/>
        </w:tabs>
        <w:ind w:firstLine="760"/>
      </w:pPr>
      <w:r>
        <w:t>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7770B6" w:rsidRDefault="008C060D">
      <w:pPr>
        <w:pStyle w:val="25"/>
        <w:framePr w:w="9979" w:h="14111" w:hRule="exact" w:wrap="none" w:vAnchor="page" w:hAnchor="page" w:x="1103" w:y="1107"/>
        <w:numPr>
          <w:ilvl w:val="0"/>
          <w:numId w:val="21"/>
        </w:numPr>
        <w:shd w:val="clear" w:color="auto" w:fill="auto"/>
        <w:tabs>
          <w:tab w:val="left" w:pos="1407"/>
        </w:tabs>
        <w:ind w:firstLine="760"/>
      </w:pPr>
      <w:r>
        <w:t>Обеспечивать проведение в установленном порядке работ по специальной оценке условий труда на рабочих местах.</w:t>
      </w:r>
    </w:p>
    <w:p w:rsidR="007770B6" w:rsidRDefault="008C060D">
      <w:pPr>
        <w:pStyle w:val="25"/>
        <w:framePr w:w="9979" w:h="14111" w:hRule="exact" w:wrap="none" w:vAnchor="page" w:hAnchor="page" w:x="1103" w:y="1107"/>
        <w:numPr>
          <w:ilvl w:val="0"/>
          <w:numId w:val="21"/>
        </w:numPr>
        <w:shd w:val="clear" w:color="auto" w:fill="auto"/>
        <w:tabs>
          <w:tab w:val="left" w:pos="1412"/>
        </w:tabs>
        <w:ind w:firstLine="760"/>
      </w:pPr>
      <w:r>
        <w:t xml:space="preserve">Предоставлять гарантии и компенсации работникам, занятым на работах с вредными и (или) опасными условиями труда в соответствии с Трудовым кодексом РФ, </w:t>
      </w:r>
      <w:proofErr w:type="spellStart"/>
      <w:r>
        <w:t>иныминормативными</w:t>
      </w:r>
      <w:proofErr w:type="spellEnd"/>
      <w:r>
        <w:t xml:space="preserve"> правовыми актами, содержащими государственные нормативные требования охраны труда.</w:t>
      </w:r>
    </w:p>
    <w:p w:rsidR="007770B6" w:rsidRDefault="008C060D">
      <w:pPr>
        <w:pStyle w:val="25"/>
        <w:framePr w:w="9979" w:h="14111" w:hRule="exact" w:wrap="none" w:vAnchor="page" w:hAnchor="page" w:x="1103" w:y="1107"/>
        <w:numPr>
          <w:ilvl w:val="0"/>
          <w:numId w:val="21"/>
        </w:numPr>
        <w:shd w:val="clear" w:color="auto" w:fill="auto"/>
        <w:tabs>
          <w:tab w:val="left" w:pos="1624"/>
        </w:tabs>
        <w:ind w:firstLine="760"/>
      </w:pPr>
      <w:r>
        <w:t>Обеспечивать работников сертифицированной спецодеждой и другими средствами индивидуальной защиты (</w:t>
      </w:r>
      <w:proofErr w:type="gramStart"/>
      <w:r>
        <w:t>СИЗ</w:t>
      </w:r>
      <w:proofErr w:type="gramEnd"/>
      <w:r>
        <w:t>), молоком или другими равноценными пищевыми продуктами, смывающими и обезвреживающими средствами в соответствии с установленными нормами.</w:t>
      </w:r>
    </w:p>
    <w:p w:rsidR="007770B6" w:rsidRDefault="008C060D">
      <w:pPr>
        <w:pStyle w:val="25"/>
        <w:framePr w:w="9979" w:h="14111" w:hRule="exact" w:wrap="none" w:vAnchor="page" w:hAnchor="page" w:x="1103" w:y="1107"/>
        <w:numPr>
          <w:ilvl w:val="0"/>
          <w:numId w:val="21"/>
        </w:numPr>
        <w:shd w:val="clear" w:color="auto" w:fill="auto"/>
        <w:tabs>
          <w:tab w:val="left" w:pos="1810"/>
        </w:tabs>
        <w:ind w:firstLine="760"/>
      </w:pPr>
      <w:r>
        <w:t>Обеспечивать прохождение обязательных предварительных и периодических медицинских осмотров работников с сохранением за ними места работы (должности) и среднего заработка.</w:t>
      </w:r>
    </w:p>
    <w:p w:rsidR="007770B6" w:rsidRDefault="008C060D">
      <w:pPr>
        <w:pStyle w:val="25"/>
        <w:framePr w:w="9979" w:h="14111" w:hRule="exact" w:wrap="none" w:vAnchor="page" w:hAnchor="page" w:x="1103" w:y="1107"/>
        <w:shd w:val="clear" w:color="auto" w:fill="auto"/>
        <w:ind w:firstLine="760"/>
      </w:pPr>
      <w:r>
        <w:t>6.1.12.Обеспечивать установленный санитарными нормами тепловой режим в помещениях.</w:t>
      </w:r>
    </w:p>
    <w:p w:rsidR="007770B6" w:rsidRDefault="008C060D">
      <w:pPr>
        <w:pStyle w:val="a5"/>
        <w:framePr w:wrap="none" w:vAnchor="page" w:hAnchor="page" w:x="5970" w:y="15624"/>
        <w:shd w:val="clear" w:color="auto" w:fill="auto"/>
        <w:spacing w:line="200" w:lineRule="exact"/>
      </w:pPr>
      <w:r>
        <w:t>15</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79" w:h="12023" w:hRule="exact" w:wrap="none" w:vAnchor="page" w:hAnchor="page" w:x="1103" w:y="1108"/>
        <w:numPr>
          <w:ilvl w:val="0"/>
          <w:numId w:val="22"/>
        </w:numPr>
        <w:shd w:val="clear" w:color="auto" w:fill="auto"/>
        <w:tabs>
          <w:tab w:val="left" w:pos="1584"/>
        </w:tabs>
        <w:ind w:firstLine="760"/>
      </w:pPr>
      <w:r>
        <w:lastRenderedPageBreak/>
        <w:t>Проводить своевременное расследование несчастных случаев на производстве в соответствии с действующим законодательством и вести их учет.</w:t>
      </w:r>
    </w:p>
    <w:p w:rsidR="007770B6" w:rsidRDefault="008C060D">
      <w:pPr>
        <w:pStyle w:val="25"/>
        <w:framePr w:w="9979" w:h="12023" w:hRule="exact" w:wrap="none" w:vAnchor="page" w:hAnchor="page" w:x="1103" w:y="1108"/>
        <w:numPr>
          <w:ilvl w:val="0"/>
          <w:numId w:val="22"/>
        </w:numPr>
        <w:shd w:val="clear" w:color="auto" w:fill="auto"/>
        <w:tabs>
          <w:tab w:val="left" w:pos="1584"/>
        </w:tabs>
        <w:ind w:firstLine="760"/>
      </w:pPr>
      <w:r>
        <w:t>Предусмотреть выплату денежной компенсации семье работника, погибшего в результате несчастного случая на производстве, в размере 10 000 рублей, если несчастный случай на производстве произошел не по вине работника.</w:t>
      </w:r>
    </w:p>
    <w:p w:rsidR="007770B6" w:rsidRDefault="008C060D">
      <w:pPr>
        <w:pStyle w:val="25"/>
        <w:framePr w:w="9979" w:h="12023" w:hRule="exact" w:wrap="none" w:vAnchor="page" w:hAnchor="page" w:x="1103" w:y="1108"/>
        <w:numPr>
          <w:ilvl w:val="0"/>
          <w:numId w:val="22"/>
        </w:numPr>
        <w:shd w:val="clear" w:color="auto" w:fill="auto"/>
        <w:tabs>
          <w:tab w:val="left" w:pos="1584"/>
        </w:tabs>
        <w:ind w:firstLine="760"/>
      </w:pPr>
      <w:r>
        <w:t>Обеспечивать соблюдение работниками требований, правил и инструкций по охране труда.</w:t>
      </w:r>
    </w:p>
    <w:p w:rsidR="007770B6" w:rsidRDefault="008C060D">
      <w:pPr>
        <w:pStyle w:val="25"/>
        <w:framePr w:w="9979" w:h="12023" w:hRule="exact" w:wrap="none" w:vAnchor="page" w:hAnchor="page" w:x="1103" w:y="1108"/>
        <w:numPr>
          <w:ilvl w:val="0"/>
          <w:numId w:val="22"/>
        </w:numPr>
        <w:shd w:val="clear" w:color="auto" w:fill="auto"/>
        <w:tabs>
          <w:tab w:val="left" w:pos="1609"/>
        </w:tabs>
        <w:ind w:firstLine="760"/>
      </w:pPr>
      <w:r>
        <w:t xml:space="preserve">Создать </w:t>
      </w:r>
      <w:proofErr w:type="gramStart"/>
      <w: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t xml:space="preserve"> условий и охраны труда, выполнением соглашения по охране труда.</w:t>
      </w:r>
    </w:p>
    <w:p w:rsidR="007770B6" w:rsidRDefault="008C060D">
      <w:pPr>
        <w:pStyle w:val="25"/>
        <w:framePr w:w="9979" w:h="12023" w:hRule="exact" w:wrap="none" w:vAnchor="page" w:hAnchor="page" w:x="1103" w:y="1108"/>
        <w:numPr>
          <w:ilvl w:val="0"/>
          <w:numId w:val="22"/>
        </w:numPr>
        <w:shd w:val="clear" w:color="auto" w:fill="auto"/>
        <w:tabs>
          <w:tab w:val="left" w:pos="1584"/>
        </w:tabs>
        <w:ind w:firstLine="760"/>
      </w:pPr>
      <w:r>
        <w:t xml:space="preserve">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w:t>
      </w:r>
      <w:proofErr w:type="gramStart"/>
      <w:r>
        <w:t>контроля за</w:t>
      </w:r>
      <w:proofErr w:type="gramEnd"/>
      <w:r>
        <w:t xml:space="preserve">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rsidR="007770B6" w:rsidRDefault="008C060D">
      <w:pPr>
        <w:pStyle w:val="25"/>
        <w:framePr w:w="9979" w:h="12023" w:hRule="exact" w:wrap="none" w:vAnchor="page" w:hAnchor="page" w:x="1103" w:y="1108"/>
        <w:numPr>
          <w:ilvl w:val="0"/>
          <w:numId w:val="20"/>
        </w:numPr>
        <w:shd w:val="clear" w:color="auto" w:fill="auto"/>
        <w:tabs>
          <w:tab w:val="left" w:pos="1220"/>
        </w:tabs>
        <w:ind w:firstLine="760"/>
      </w:pPr>
      <w: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7770B6" w:rsidRDefault="008C060D">
      <w:pPr>
        <w:pStyle w:val="10"/>
        <w:framePr w:w="9979" w:h="12023" w:hRule="exact" w:wrap="none" w:vAnchor="page" w:hAnchor="page" w:x="1103" w:y="1108"/>
        <w:numPr>
          <w:ilvl w:val="0"/>
          <w:numId w:val="20"/>
        </w:numPr>
        <w:shd w:val="clear" w:color="auto" w:fill="auto"/>
        <w:tabs>
          <w:tab w:val="left" w:pos="1270"/>
        </w:tabs>
        <w:spacing w:before="0" w:after="0" w:line="298" w:lineRule="exact"/>
        <w:ind w:firstLine="760"/>
      </w:pPr>
      <w:bookmarkStart w:id="5" w:name="bookmark5"/>
      <w:r>
        <w:t>Работники обязуются:</w:t>
      </w:r>
      <w:bookmarkEnd w:id="5"/>
    </w:p>
    <w:p w:rsidR="007770B6" w:rsidRDefault="008C060D">
      <w:pPr>
        <w:pStyle w:val="25"/>
        <w:framePr w:w="9979" w:h="12023" w:hRule="exact" w:wrap="none" w:vAnchor="page" w:hAnchor="page" w:x="1103" w:y="1108"/>
        <w:numPr>
          <w:ilvl w:val="0"/>
          <w:numId w:val="23"/>
        </w:numPr>
        <w:shd w:val="clear" w:color="auto" w:fill="auto"/>
        <w:tabs>
          <w:tab w:val="left" w:pos="1474"/>
        </w:tabs>
        <w:ind w:firstLine="760"/>
      </w:pPr>
      <w: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7770B6" w:rsidRDefault="008C060D">
      <w:pPr>
        <w:pStyle w:val="25"/>
        <w:framePr w:w="9979" w:h="12023" w:hRule="exact" w:wrap="none" w:vAnchor="page" w:hAnchor="page" w:x="1103" w:y="1108"/>
        <w:numPr>
          <w:ilvl w:val="0"/>
          <w:numId w:val="23"/>
        </w:numPr>
        <w:shd w:val="clear" w:color="auto" w:fill="auto"/>
        <w:tabs>
          <w:tab w:val="left" w:pos="1421"/>
        </w:tabs>
        <w:ind w:firstLine="760"/>
      </w:pPr>
      <w:r>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7770B6" w:rsidRDefault="008C060D">
      <w:pPr>
        <w:pStyle w:val="25"/>
        <w:framePr w:w="9979" w:h="12023" w:hRule="exact" w:wrap="none" w:vAnchor="page" w:hAnchor="page" w:x="1103" w:y="1108"/>
        <w:numPr>
          <w:ilvl w:val="0"/>
          <w:numId w:val="23"/>
        </w:numPr>
        <w:shd w:val="clear" w:color="auto" w:fill="auto"/>
        <w:tabs>
          <w:tab w:val="left" w:pos="1421"/>
        </w:tabs>
        <w:ind w:firstLine="760"/>
      </w:pPr>
      <w: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7770B6" w:rsidRDefault="008C060D">
      <w:pPr>
        <w:pStyle w:val="25"/>
        <w:framePr w:w="9979" w:h="12023" w:hRule="exact" w:wrap="none" w:vAnchor="page" w:hAnchor="page" w:x="1103" w:y="1108"/>
        <w:numPr>
          <w:ilvl w:val="0"/>
          <w:numId w:val="23"/>
        </w:numPr>
        <w:shd w:val="clear" w:color="auto" w:fill="auto"/>
        <w:tabs>
          <w:tab w:val="left" w:pos="1457"/>
        </w:tabs>
        <w:ind w:firstLine="760"/>
      </w:pPr>
      <w:r>
        <w:t>Правильно применять средства индивидуальной и коллективной защиты.</w:t>
      </w:r>
    </w:p>
    <w:p w:rsidR="007770B6" w:rsidRDefault="008C060D">
      <w:pPr>
        <w:pStyle w:val="25"/>
        <w:framePr w:w="9979" w:h="12023" w:hRule="exact" w:wrap="none" w:vAnchor="page" w:hAnchor="page" w:x="1103" w:y="1108"/>
        <w:numPr>
          <w:ilvl w:val="0"/>
          <w:numId w:val="23"/>
        </w:numPr>
        <w:shd w:val="clear" w:color="auto" w:fill="auto"/>
        <w:tabs>
          <w:tab w:val="left" w:pos="1584"/>
        </w:tabs>
        <w:ind w:firstLine="760"/>
      </w:pPr>
      <w:r>
        <w:t>Извещать немедленно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7770B6" w:rsidRDefault="008C060D">
      <w:pPr>
        <w:pStyle w:val="25"/>
        <w:framePr w:w="9979" w:h="12023" w:hRule="exact" w:wrap="none" w:vAnchor="page" w:hAnchor="page" w:x="1103" w:y="1108"/>
        <w:numPr>
          <w:ilvl w:val="0"/>
          <w:numId w:val="24"/>
        </w:numPr>
        <w:shd w:val="clear" w:color="auto" w:fill="auto"/>
        <w:tabs>
          <w:tab w:val="left" w:pos="1421"/>
        </w:tabs>
        <w:ind w:firstLine="760"/>
      </w:pPr>
      <w:r>
        <w:t>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w:t>
      </w:r>
      <w:r w:rsidR="00CE43C0">
        <w:t xml:space="preserve"> </w:t>
      </w:r>
      <w:r>
        <w:t>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7770B6" w:rsidRDefault="008C060D">
      <w:pPr>
        <w:pStyle w:val="10"/>
        <w:framePr w:w="9979" w:h="1514" w:hRule="exact" w:wrap="none" w:vAnchor="page" w:hAnchor="page" w:x="1103" w:y="13407"/>
        <w:numPr>
          <w:ilvl w:val="0"/>
          <w:numId w:val="2"/>
        </w:numPr>
        <w:shd w:val="clear" w:color="auto" w:fill="auto"/>
        <w:tabs>
          <w:tab w:val="left" w:pos="2697"/>
        </w:tabs>
        <w:spacing w:before="0" w:after="248" w:line="260" w:lineRule="exact"/>
        <w:ind w:left="2120"/>
      </w:pPr>
      <w:bookmarkStart w:id="6" w:name="bookmark6"/>
      <w:r>
        <w:t>ПОДДЕРЖКА МОЛОДЫХ ПЕДАГОГОВ</w:t>
      </w:r>
      <w:bookmarkEnd w:id="6"/>
    </w:p>
    <w:p w:rsidR="007770B6" w:rsidRDefault="008C060D">
      <w:pPr>
        <w:pStyle w:val="25"/>
        <w:framePr w:w="9979" w:h="1514" w:hRule="exact" w:wrap="none" w:vAnchor="page" w:hAnchor="page" w:x="1103" w:y="13407"/>
        <w:numPr>
          <w:ilvl w:val="0"/>
          <w:numId w:val="25"/>
        </w:numPr>
        <w:shd w:val="clear" w:color="auto" w:fill="auto"/>
        <w:tabs>
          <w:tab w:val="left" w:pos="1071"/>
        </w:tabs>
        <w:ind w:firstLine="600"/>
      </w:pPr>
      <w:r>
        <w:t>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w:t>
      </w:r>
      <w:proofErr w:type="gramStart"/>
      <w:r>
        <w:t>)и</w:t>
      </w:r>
      <w:proofErr w:type="gramEnd"/>
      <w:r>
        <w:t xml:space="preserve"> их закреплению в образовательной организации:</w:t>
      </w:r>
    </w:p>
    <w:p w:rsidR="007770B6" w:rsidRDefault="008C060D">
      <w:pPr>
        <w:pStyle w:val="a5"/>
        <w:framePr w:wrap="none" w:vAnchor="page" w:hAnchor="page" w:x="5970" w:y="15624"/>
        <w:shd w:val="clear" w:color="auto" w:fill="auto"/>
        <w:spacing w:line="200" w:lineRule="exact"/>
      </w:pPr>
      <w:r>
        <w:t>16</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84" w:h="10526" w:hRule="exact" w:wrap="none" w:vAnchor="page" w:hAnchor="page" w:x="1101" w:y="1050"/>
        <w:numPr>
          <w:ilvl w:val="0"/>
          <w:numId w:val="6"/>
        </w:numPr>
        <w:shd w:val="clear" w:color="auto" w:fill="auto"/>
        <w:tabs>
          <w:tab w:val="left" w:pos="786"/>
        </w:tabs>
        <w:ind w:firstLine="600"/>
      </w:pPr>
      <w:r>
        <w:lastRenderedPageBreak/>
        <w:t>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w:t>
      </w:r>
    </w:p>
    <w:p w:rsidR="007770B6" w:rsidRDefault="008C060D">
      <w:pPr>
        <w:pStyle w:val="25"/>
        <w:framePr w:w="9984" w:h="10526" w:hRule="exact" w:wrap="none" w:vAnchor="page" w:hAnchor="page" w:x="1101" w:y="1050"/>
        <w:numPr>
          <w:ilvl w:val="0"/>
          <w:numId w:val="6"/>
        </w:numPr>
        <w:shd w:val="clear" w:color="auto" w:fill="auto"/>
        <w:tabs>
          <w:tab w:val="left" w:pos="791"/>
        </w:tabs>
        <w:ind w:firstLine="600"/>
      </w:pPr>
      <w:r>
        <w:t>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w:t>
      </w:r>
    </w:p>
    <w:p w:rsidR="007770B6" w:rsidRDefault="008C060D">
      <w:pPr>
        <w:pStyle w:val="25"/>
        <w:framePr w:w="9984" w:h="10526" w:hRule="exact" w:wrap="none" w:vAnchor="page" w:hAnchor="page" w:x="1101" w:y="1050"/>
        <w:numPr>
          <w:ilvl w:val="0"/>
          <w:numId w:val="6"/>
        </w:numPr>
        <w:shd w:val="clear" w:color="auto" w:fill="auto"/>
        <w:tabs>
          <w:tab w:val="left" w:pos="786"/>
        </w:tabs>
        <w:ind w:firstLine="600"/>
      </w:pPr>
      <w:r>
        <w:t>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w:t>
      </w:r>
      <w:r>
        <w:rPr>
          <w:vertAlign w:val="superscript"/>
        </w:rPr>
        <w:t>5</w:t>
      </w:r>
      <w:r>
        <w:t>;</w:t>
      </w:r>
    </w:p>
    <w:p w:rsidR="007770B6" w:rsidRDefault="008C060D">
      <w:pPr>
        <w:pStyle w:val="25"/>
        <w:framePr w:w="9984" w:h="10526" w:hRule="exact" w:wrap="none" w:vAnchor="page" w:hAnchor="page" w:x="1101" w:y="1050"/>
        <w:numPr>
          <w:ilvl w:val="0"/>
          <w:numId w:val="6"/>
        </w:numPr>
        <w:shd w:val="clear" w:color="auto" w:fill="auto"/>
        <w:tabs>
          <w:tab w:val="left" w:pos="815"/>
        </w:tabs>
        <w:ind w:firstLine="600"/>
      </w:pPr>
      <w:r>
        <w:t>привлечение молодежи к профсоюзной деятельности и членству в Профсоюзе;</w:t>
      </w:r>
    </w:p>
    <w:p w:rsidR="007770B6" w:rsidRDefault="008C060D">
      <w:pPr>
        <w:pStyle w:val="25"/>
        <w:framePr w:w="9984" w:h="10526" w:hRule="exact" w:wrap="none" w:vAnchor="page" w:hAnchor="page" w:x="1101" w:y="1050"/>
        <w:numPr>
          <w:ilvl w:val="0"/>
          <w:numId w:val="6"/>
        </w:numPr>
        <w:shd w:val="clear" w:color="auto" w:fill="auto"/>
        <w:tabs>
          <w:tab w:val="left" w:pos="815"/>
        </w:tabs>
        <w:ind w:firstLine="600"/>
      </w:pPr>
      <w:r>
        <w:t>материальное и моральное поощрение молодых педагогов;</w:t>
      </w:r>
    </w:p>
    <w:p w:rsidR="007770B6" w:rsidRDefault="008C060D">
      <w:pPr>
        <w:pStyle w:val="25"/>
        <w:framePr w:w="9984" w:h="10526" w:hRule="exact" w:wrap="none" w:vAnchor="page" w:hAnchor="page" w:x="1101" w:y="1050"/>
        <w:numPr>
          <w:ilvl w:val="0"/>
          <w:numId w:val="6"/>
        </w:numPr>
        <w:shd w:val="clear" w:color="auto" w:fill="auto"/>
        <w:tabs>
          <w:tab w:val="left" w:pos="791"/>
        </w:tabs>
        <w:ind w:firstLine="600"/>
      </w:pPr>
      <w:r>
        <w:t>создание условий для профессионального и карьерного роста молодых педагогов через повышение квалификации, профессиональные и творческие конкурсы;</w:t>
      </w:r>
    </w:p>
    <w:p w:rsidR="007770B6" w:rsidRDefault="008C060D">
      <w:pPr>
        <w:pStyle w:val="25"/>
        <w:framePr w:w="9984" w:h="10526" w:hRule="exact" w:wrap="none" w:vAnchor="page" w:hAnchor="page" w:x="1101" w:y="1050"/>
        <w:numPr>
          <w:ilvl w:val="0"/>
          <w:numId w:val="6"/>
        </w:numPr>
        <w:shd w:val="clear" w:color="auto" w:fill="auto"/>
        <w:tabs>
          <w:tab w:val="left" w:pos="791"/>
        </w:tabs>
        <w:ind w:firstLine="600"/>
      </w:pPr>
      <w:r>
        <w:t>проведение культурно-массовой, физкультурно-оздоровительной и спортивной работы;</w:t>
      </w:r>
    </w:p>
    <w:p w:rsidR="007770B6" w:rsidRDefault="008C060D">
      <w:pPr>
        <w:pStyle w:val="25"/>
        <w:framePr w:w="9984" w:h="10526" w:hRule="exact" w:wrap="none" w:vAnchor="page" w:hAnchor="page" w:x="1101" w:y="1050"/>
        <w:numPr>
          <w:ilvl w:val="0"/>
          <w:numId w:val="25"/>
        </w:numPr>
        <w:shd w:val="clear" w:color="auto" w:fill="auto"/>
        <w:tabs>
          <w:tab w:val="left" w:pos="1084"/>
        </w:tabs>
        <w:ind w:firstLine="600"/>
      </w:pPr>
      <w:r>
        <w:t>Выборный орган первичной профсоюзной организации совместно с работодателем осуществляет:</w:t>
      </w:r>
    </w:p>
    <w:p w:rsidR="007770B6" w:rsidRDefault="008C060D">
      <w:pPr>
        <w:pStyle w:val="25"/>
        <w:framePr w:w="9984" w:h="10526" w:hRule="exact" w:wrap="none" w:vAnchor="page" w:hAnchor="page" w:x="1101" w:y="1050"/>
        <w:numPr>
          <w:ilvl w:val="0"/>
          <w:numId w:val="6"/>
        </w:numPr>
        <w:shd w:val="clear" w:color="auto" w:fill="auto"/>
        <w:tabs>
          <w:tab w:val="left" w:pos="786"/>
        </w:tabs>
        <w:ind w:firstLine="600"/>
      </w:pPr>
      <w:r>
        <w:t>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w:t>
      </w:r>
    </w:p>
    <w:p w:rsidR="007770B6" w:rsidRDefault="008C060D">
      <w:pPr>
        <w:pStyle w:val="25"/>
        <w:framePr w:w="9984" w:h="10526" w:hRule="exact" w:wrap="none" w:vAnchor="page" w:hAnchor="page" w:x="1101" w:y="1050"/>
        <w:numPr>
          <w:ilvl w:val="0"/>
          <w:numId w:val="6"/>
        </w:numPr>
        <w:shd w:val="clear" w:color="auto" w:fill="auto"/>
        <w:tabs>
          <w:tab w:val="left" w:pos="786"/>
        </w:tabs>
        <w:ind w:firstLine="600"/>
      </w:pPr>
      <w:r>
        <w:t>моральное поощрение молодых педагогов, в том числе награждение их в торжественной обстановке наградами образовательной организации.</w:t>
      </w:r>
    </w:p>
    <w:p w:rsidR="007770B6" w:rsidRDefault="008C060D">
      <w:pPr>
        <w:pStyle w:val="25"/>
        <w:framePr w:w="9984" w:h="10526" w:hRule="exact" w:wrap="none" w:vAnchor="page" w:hAnchor="page" w:x="1101" w:y="1050"/>
        <w:numPr>
          <w:ilvl w:val="0"/>
          <w:numId w:val="26"/>
        </w:numPr>
        <w:shd w:val="clear" w:color="auto" w:fill="auto"/>
        <w:tabs>
          <w:tab w:val="left" w:pos="1084"/>
        </w:tabs>
        <w:ind w:firstLine="600"/>
      </w:pPr>
      <w:r>
        <w:t>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w:t>
      </w:r>
    </w:p>
    <w:p w:rsidR="007770B6" w:rsidRDefault="008C060D">
      <w:pPr>
        <w:pStyle w:val="25"/>
        <w:framePr w:w="9984" w:h="10526" w:hRule="exact" w:wrap="none" w:vAnchor="page" w:hAnchor="page" w:x="1101" w:y="1050"/>
        <w:numPr>
          <w:ilvl w:val="0"/>
          <w:numId w:val="26"/>
        </w:numPr>
        <w:shd w:val="clear" w:color="auto" w:fill="auto"/>
        <w:tabs>
          <w:tab w:val="left" w:pos="1108"/>
        </w:tabs>
        <w:ind w:firstLine="600"/>
      </w:pPr>
      <w:r>
        <w:t>Работодатель обязуется:</w:t>
      </w:r>
    </w:p>
    <w:p w:rsidR="007770B6" w:rsidRDefault="008C060D">
      <w:pPr>
        <w:pStyle w:val="25"/>
        <w:framePr w:w="9984" w:h="10526" w:hRule="exact" w:wrap="none" w:vAnchor="page" w:hAnchor="page" w:x="1101" w:y="1050"/>
        <w:numPr>
          <w:ilvl w:val="0"/>
          <w:numId w:val="6"/>
        </w:numPr>
        <w:shd w:val="clear" w:color="auto" w:fill="auto"/>
        <w:tabs>
          <w:tab w:val="left" w:pos="786"/>
        </w:tabs>
        <w:ind w:firstLine="600"/>
      </w:pPr>
      <w:r>
        <w:t>информировать молодых педагогов при трудоустройстве о преимуществах вступления в Профсоюз и участия в работе Совета молодых педагогов;</w:t>
      </w:r>
    </w:p>
    <w:p w:rsidR="007770B6" w:rsidRDefault="008C060D">
      <w:pPr>
        <w:pStyle w:val="25"/>
        <w:framePr w:w="9984" w:h="10526" w:hRule="exact" w:wrap="none" w:vAnchor="page" w:hAnchor="page" w:x="1101" w:y="1050"/>
        <w:numPr>
          <w:ilvl w:val="0"/>
          <w:numId w:val="6"/>
        </w:numPr>
        <w:shd w:val="clear" w:color="auto" w:fill="auto"/>
        <w:tabs>
          <w:tab w:val="left" w:pos="786"/>
        </w:tabs>
        <w:ind w:firstLine="600"/>
      </w:pPr>
      <w:r>
        <w:t>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w:t>
      </w:r>
    </w:p>
    <w:p w:rsidR="007770B6" w:rsidRDefault="008C060D">
      <w:pPr>
        <w:pStyle w:val="25"/>
        <w:framePr w:w="9984" w:h="10526" w:hRule="exact" w:wrap="none" w:vAnchor="page" w:hAnchor="page" w:x="1101" w:y="1050"/>
        <w:numPr>
          <w:ilvl w:val="0"/>
          <w:numId w:val="6"/>
        </w:numPr>
        <w:shd w:val="clear" w:color="auto" w:fill="auto"/>
        <w:tabs>
          <w:tab w:val="left" w:pos="791"/>
        </w:tabs>
        <w:ind w:firstLine="600"/>
      </w:pPr>
      <w: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7770B6" w:rsidRDefault="008C060D">
      <w:pPr>
        <w:pStyle w:val="10"/>
        <w:framePr w:w="9984" w:h="2732" w:hRule="exact" w:wrap="none" w:vAnchor="page" w:hAnchor="page" w:x="1101" w:y="11834"/>
        <w:numPr>
          <w:ilvl w:val="0"/>
          <w:numId w:val="2"/>
        </w:numPr>
        <w:shd w:val="clear" w:color="auto" w:fill="auto"/>
        <w:tabs>
          <w:tab w:val="left" w:pos="2706"/>
        </w:tabs>
        <w:spacing w:before="0" w:after="252" w:line="260" w:lineRule="exact"/>
        <w:ind w:left="2020"/>
      </w:pPr>
      <w:bookmarkStart w:id="7" w:name="bookmark7"/>
      <w:r>
        <w:t>ГАРАНТИИ ПРОФСОЮЗНОЙ ДЕЯТЕЛЬНОСТИ</w:t>
      </w:r>
      <w:bookmarkEnd w:id="7"/>
    </w:p>
    <w:p w:rsidR="007770B6" w:rsidRDefault="008C060D">
      <w:pPr>
        <w:pStyle w:val="25"/>
        <w:framePr w:w="9984" w:h="2732" w:hRule="exact" w:wrap="none" w:vAnchor="page" w:hAnchor="page" w:x="1101" w:y="11834"/>
        <w:numPr>
          <w:ilvl w:val="0"/>
          <w:numId w:val="27"/>
        </w:numPr>
        <w:shd w:val="clear" w:color="auto" w:fill="auto"/>
        <w:tabs>
          <w:tab w:val="left" w:pos="1349"/>
        </w:tabs>
        <w:ind w:firstLine="760"/>
      </w:pPr>
      <w:r>
        <w:t>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7770B6" w:rsidRDefault="008C060D">
      <w:pPr>
        <w:pStyle w:val="25"/>
        <w:framePr w:w="9984" w:h="2732" w:hRule="exact" w:wrap="none" w:vAnchor="page" w:hAnchor="page" w:x="1101" w:y="11834"/>
        <w:numPr>
          <w:ilvl w:val="0"/>
          <w:numId w:val="27"/>
        </w:numPr>
        <w:shd w:val="clear" w:color="auto" w:fill="auto"/>
        <w:tabs>
          <w:tab w:val="left" w:pos="1223"/>
        </w:tabs>
        <w:ind w:firstLine="760"/>
      </w:pPr>
      <w:r>
        <w:t>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w:t>
      </w:r>
    </w:p>
    <w:p w:rsidR="007770B6" w:rsidRDefault="008C060D">
      <w:pPr>
        <w:pStyle w:val="a7"/>
        <w:framePr w:w="9965" w:h="754" w:hRule="exact" w:wrap="none" w:vAnchor="page" w:hAnchor="page" w:x="1101" w:y="14827"/>
        <w:shd w:val="clear" w:color="auto" w:fill="auto"/>
        <w:tabs>
          <w:tab w:val="left" w:pos="163"/>
        </w:tabs>
      </w:pPr>
      <w:r>
        <w:rPr>
          <w:vertAlign w:val="superscript"/>
        </w:rPr>
        <w:t>5</w:t>
      </w:r>
      <w:r>
        <w:tab/>
        <w:t>Размер доплаты за работу с молодыми педагогами определяется в Положении об оплате труда работников, являющегося приложением к коллективному договору, а также в дополнительном соглашении к трудовому договору.</w:t>
      </w:r>
    </w:p>
    <w:p w:rsidR="007770B6" w:rsidRDefault="008C060D">
      <w:pPr>
        <w:pStyle w:val="a5"/>
        <w:framePr w:wrap="none" w:vAnchor="page" w:hAnchor="page" w:x="5968" w:y="15567"/>
        <w:shd w:val="clear" w:color="auto" w:fill="auto"/>
        <w:spacing w:line="200" w:lineRule="exact"/>
      </w:pPr>
      <w:r>
        <w:t>17</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89" w:h="14106" w:hRule="exact" w:wrap="none" w:vAnchor="page" w:hAnchor="page" w:x="1098" w:y="1112"/>
        <w:shd w:val="clear" w:color="auto" w:fill="auto"/>
        <w:tabs>
          <w:tab w:val="left" w:pos="1223"/>
        </w:tabs>
        <w:ind w:firstLine="0"/>
      </w:pPr>
      <w:r>
        <w:lastRenderedPageBreak/>
        <w:t>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 (часть 6 статьи 377 ТК РФ).</w:t>
      </w:r>
    </w:p>
    <w:p w:rsidR="007770B6" w:rsidRDefault="008C060D">
      <w:pPr>
        <w:pStyle w:val="25"/>
        <w:framePr w:w="9989" w:h="14106" w:hRule="exact" w:wrap="none" w:vAnchor="page" w:hAnchor="page" w:x="1098" w:y="1112"/>
        <w:numPr>
          <w:ilvl w:val="0"/>
          <w:numId w:val="27"/>
        </w:numPr>
        <w:shd w:val="clear" w:color="auto" w:fill="auto"/>
        <w:tabs>
          <w:tab w:val="left" w:pos="1404"/>
        </w:tabs>
        <w:ind w:firstLine="760"/>
      </w:pPr>
      <w:r>
        <w:t>В целях создания условий для успешной деятельности первичной профсоюзной организац</w:t>
      </w:r>
      <w:proofErr w:type="gramStart"/>
      <w:r>
        <w:t>ии и ее</w:t>
      </w:r>
      <w:proofErr w:type="gramEnd"/>
      <w:r>
        <w:t xml:space="preserve">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7770B6" w:rsidRDefault="008C060D">
      <w:pPr>
        <w:pStyle w:val="25"/>
        <w:framePr w:w="9989" w:h="14106" w:hRule="exact" w:wrap="none" w:vAnchor="page" w:hAnchor="page" w:x="1098" w:y="1112"/>
        <w:numPr>
          <w:ilvl w:val="0"/>
          <w:numId w:val="28"/>
        </w:numPr>
        <w:shd w:val="clear" w:color="auto" w:fill="auto"/>
        <w:tabs>
          <w:tab w:val="left" w:pos="1507"/>
        </w:tabs>
        <w:ind w:firstLine="760"/>
      </w:pPr>
      <w:r>
        <w:t>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7770B6" w:rsidRDefault="008C060D">
      <w:pPr>
        <w:pStyle w:val="25"/>
        <w:framePr w:w="9989" w:h="14106" w:hRule="exact" w:wrap="none" w:vAnchor="page" w:hAnchor="page" w:x="1098" w:y="1112"/>
        <w:numPr>
          <w:ilvl w:val="0"/>
          <w:numId w:val="28"/>
        </w:numPr>
        <w:shd w:val="clear" w:color="auto" w:fill="auto"/>
        <w:ind w:firstLine="760"/>
      </w:pPr>
      <w:r>
        <w:t xml:space="preserve"> Соблюдать права профсоюза, установленные законодательством и настоящим коллективным договором (глава 58 ТК РФ);</w:t>
      </w:r>
    </w:p>
    <w:p w:rsidR="007770B6" w:rsidRDefault="008C060D">
      <w:pPr>
        <w:pStyle w:val="25"/>
        <w:framePr w:w="9989" w:h="14106" w:hRule="exact" w:wrap="none" w:vAnchor="page" w:hAnchor="page" w:x="1098" w:y="1112"/>
        <w:numPr>
          <w:ilvl w:val="0"/>
          <w:numId w:val="28"/>
        </w:numPr>
        <w:shd w:val="clear" w:color="auto" w:fill="auto"/>
        <w:tabs>
          <w:tab w:val="left" w:pos="1424"/>
        </w:tabs>
        <w:ind w:firstLine="760"/>
      </w:pPr>
      <w:r>
        <w:t>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7770B6" w:rsidRDefault="008C060D">
      <w:pPr>
        <w:pStyle w:val="25"/>
        <w:framePr w:w="9989" w:h="14106" w:hRule="exact" w:wrap="none" w:vAnchor="page" w:hAnchor="page" w:x="1098" w:y="1112"/>
        <w:numPr>
          <w:ilvl w:val="0"/>
          <w:numId w:val="28"/>
        </w:numPr>
        <w:shd w:val="clear" w:color="auto" w:fill="auto"/>
        <w:tabs>
          <w:tab w:val="left" w:pos="1429"/>
        </w:tabs>
        <w:ind w:firstLine="760"/>
      </w:pPr>
      <w:r>
        <w:t>Предоставлять выборному органу первичной профсоюзной организации помещения для проведения заседаний, собраний, а также предоставить возможность размещения информации в доступном для всех работников месте;</w:t>
      </w:r>
    </w:p>
    <w:p w:rsidR="007770B6" w:rsidRDefault="008C060D">
      <w:pPr>
        <w:pStyle w:val="25"/>
        <w:framePr w:w="9989" w:h="14106" w:hRule="exact" w:wrap="none" w:vAnchor="page" w:hAnchor="page" w:x="1098" w:y="1112"/>
        <w:numPr>
          <w:ilvl w:val="0"/>
          <w:numId w:val="28"/>
        </w:numPr>
        <w:shd w:val="clear" w:color="auto" w:fill="auto"/>
        <w:tabs>
          <w:tab w:val="left" w:pos="1424"/>
        </w:tabs>
        <w:ind w:firstLine="760"/>
      </w:pPr>
      <w:r>
        <w:t>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7770B6" w:rsidRDefault="008C060D">
      <w:pPr>
        <w:pStyle w:val="25"/>
        <w:framePr w:w="9989" w:h="14106" w:hRule="exact" w:wrap="none" w:vAnchor="page" w:hAnchor="page" w:x="1098" w:y="1112"/>
        <w:numPr>
          <w:ilvl w:val="0"/>
          <w:numId w:val="28"/>
        </w:numPr>
        <w:shd w:val="clear" w:color="auto" w:fill="auto"/>
        <w:tabs>
          <w:tab w:val="left" w:pos="1419"/>
        </w:tabs>
        <w:ind w:firstLine="760"/>
      </w:pPr>
      <w:r>
        <w:t xml:space="preserve">Привлекать представителей выборного органа первичной профсоюзной организации для осуществления </w:t>
      </w:r>
      <w:proofErr w:type="gramStart"/>
      <w:r>
        <w:t>контроля за</w:t>
      </w:r>
      <w:proofErr w:type="gramEnd"/>
      <w:r>
        <w:t xml:space="preserve"> правильностью расходования фонда оплаты труда, фонда экономии заработной платы, внебюджетного фонда.</w:t>
      </w:r>
    </w:p>
    <w:p w:rsidR="007770B6" w:rsidRDefault="008C060D">
      <w:pPr>
        <w:pStyle w:val="25"/>
        <w:framePr w:w="9989" w:h="14106" w:hRule="exact" w:wrap="none" w:vAnchor="page" w:hAnchor="page" w:x="1098" w:y="1112"/>
        <w:numPr>
          <w:ilvl w:val="0"/>
          <w:numId w:val="27"/>
        </w:numPr>
        <w:shd w:val="clear" w:color="auto" w:fill="auto"/>
        <w:tabs>
          <w:tab w:val="left" w:pos="1223"/>
        </w:tabs>
        <w:ind w:firstLine="760"/>
      </w:pPr>
      <w:r>
        <w:t>Взаимодействие работодателя с выборным органом первичной профсоюзной организации осуществляется посредством:</w:t>
      </w:r>
    </w:p>
    <w:p w:rsidR="007770B6" w:rsidRDefault="008C060D">
      <w:pPr>
        <w:pStyle w:val="25"/>
        <w:framePr w:w="9989" w:h="14106" w:hRule="exact" w:wrap="none" w:vAnchor="page" w:hAnchor="page" w:x="1098" w:y="1112"/>
        <w:numPr>
          <w:ilvl w:val="0"/>
          <w:numId w:val="6"/>
        </w:numPr>
        <w:shd w:val="clear" w:color="auto" w:fill="auto"/>
        <w:tabs>
          <w:tab w:val="left" w:pos="930"/>
        </w:tabs>
        <w:ind w:firstLine="760"/>
      </w:pPr>
      <w:r>
        <w:t>учета мотивированного мнения выборного органа первичной профсоюзной организации в порядке, установленном статьями 372 и 373 ТК РФ;</w:t>
      </w:r>
    </w:p>
    <w:p w:rsidR="007770B6" w:rsidRDefault="008C060D">
      <w:pPr>
        <w:pStyle w:val="25"/>
        <w:framePr w:w="9989" w:h="14106" w:hRule="exact" w:wrap="none" w:vAnchor="page" w:hAnchor="page" w:x="1098" w:y="1112"/>
        <w:numPr>
          <w:ilvl w:val="0"/>
          <w:numId w:val="6"/>
        </w:numPr>
        <w:shd w:val="clear" w:color="auto" w:fill="auto"/>
        <w:tabs>
          <w:tab w:val="left" w:pos="1156"/>
        </w:tabs>
        <w:ind w:firstLine="760"/>
      </w:pPr>
      <w:r>
        <w:t>согласования (письменного), при принятии решений руководителем образовательной организации по вопросам, предусмотренным пунктом настоящего коллективного договора, с выборным органом первичной профсоюзной организации после проведения взаимных консультаций.</w:t>
      </w:r>
    </w:p>
    <w:p w:rsidR="007770B6" w:rsidRDefault="008C060D">
      <w:pPr>
        <w:pStyle w:val="25"/>
        <w:framePr w:w="9989" w:h="14106" w:hRule="exact" w:wrap="none" w:vAnchor="page" w:hAnchor="page" w:x="1098" w:y="1112"/>
        <w:numPr>
          <w:ilvl w:val="0"/>
          <w:numId w:val="27"/>
        </w:numPr>
        <w:shd w:val="clear" w:color="auto" w:fill="auto"/>
        <w:tabs>
          <w:tab w:val="left" w:pos="1227"/>
        </w:tabs>
        <w:ind w:firstLine="760"/>
      </w:pPr>
      <w:r>
        <w:t>С учетом мнения выборного органа первичной профсоюзной организации производится:</w:t>
      </w:r>
    </w:p>
    <w:p w:rsidR="007770B6" w:rsidRDefault="008C060D">
      <w:pPr>
        <w:pStyle w:val="25"/>
        <w:framePr w:w="9989" w:h="14106" w:hRule="exact" w:wrap="none" w:vAnchor="page" w:hAnchor="page" w:x="1098" w:y="1112"/>
        <w:numPr>
          <w:ilvl w:val="0"/>
          <w:numId w:val="6"/>
        </w:numPr>
        <w:shd w:val="clear" w:color="auto" w:fill="auto"/>
        <w:tabs>
          <w:tab w:val="left" w:pos="1156"/>
        </w:tabs>
        <w:ind w:firstLine="760"/>
      </w:pPr>
      <w:r>
        <w:t>установление системы оплаты труда работников, включая порядок стимулирования труда в организации (статья 144 ТК РФ);</w:t>
      </w:r>
    </w:p>
    <w:p w:rsidR="007770B6" w:rsidRDefault="008C060D">
      <w:pPr>
        <w:pStyle w:val="25"/>
        <w:framePr w:w="9989" w:h="14106" w:hRule="exact" w:wrap="none" w:vAnchor="page" w:hAnchor="page" w:x="1098" w:y="1112"/>
        <w:numPr>
          <w:ilvl w:val="0"/>
          <w:numId w:val="6"/>
        </w:numPr>
        <w:shd w:val="clear" w:color="auto" w:fill="auto"/>
        <w:tabs>
          <w:tab w:val="left" w:pos="979"/>
        </w:tabs>
        <w:ind w:firstLine="760"/>
      </w:pPr>
      <w:r>
        <w:t>принятие правил внутреннего трудового распорядка (статья 190 ТК РФ);</w:t>
      </w:r>
    </w:p>
    <w:p w:rsidR="007770B6" w:rsidRDefault="008C060D">
      <w:pPr>
        <w:pStyle w:val="25"/>
        <w:framePr w:w="9989" w:h="14106" w:hRule="exact" w:wrap="none" w:vAnchor="page" w:hAnchor="page" w:x="1098" w:y="1112"/>
        <w:numPr>
          <w:ilvl w:val="0"/>
          <w:numId w:val="6"/>
        </w:numPr>
        <w:shd w:val="clear" w:color="auto" w:fill="auto"/>
        <w:tabs>
          <w:tab w:val="left" w:pos="979"/>
        </w:tabs>
        <w:ind w:firstLine="760"/>
      </w:pPr>
      <w:r>
        <w:t>составление графиков сменности (статья 103 ТК РФ);</w:t>
      </w:r>
    </w:p>
    <w:p w:rsidR="007770B6" w:rsidRDefault="008C060D">
      <w:pPr>
        <w:pStyle w:val="25"/>
        <w:framePr w:w="9989" w:h="14106" w:hRule="exact" w:wrap="none" w:vAnchor="page" w:hAnchor="page" w:x="1098" w:y="1112"/>
        <w:numPr>
          <w:ilvl w:val="0"/>
          <w:numId w:val="6"/>
        </w:numPr>
        <w:shd w:val="clear" w:color="auto" w:fill="auto"/>
        <w:tabs>
          <w:tab w:val="left" w:pos="979"/>
        </w:tabs>
        <w:ind w:firstLine="760"/>
      </w:pPr>
      <w:r>
        <w:t>установление сроков выплаты заработной платы работникам (статья 136 ТК РФ);</w:t>
      </w:r>
    </w:p>
    <w:p w:rsidR="007770B6" w:rsidRDefault="008C060D">
      <w:pPr>
        <w:pStyle w:val="25"/>
        <w:framePr w:w="9989" w:h="14106" w:hRule="exact" w:wrap="none" w:vAnchor="page" w:hAnchor="page" w:x="1098" w:y="1112"/>
        <w:numPr>
          <w:ilvl w:val="0"/>
          <w:numId w:val="6"/>
        </w:numPr>
        <w:shd w:val="clear" w:color="auto" w:fill="auto"/>
        <w:tabs>
          <w:tab w:val="left" w:pos="979"/>
        </w:tabs>
        <w:ind w:firstLine="760"/>
      </w:pPr>
      <w:r>
        <w:t>привлечение к сверхурочным работам (статья 99 ТК РФ);</w:t>
      </w:r>
    </w:p>
    <w:p w:rsidR="007770B6" w:rsidRDefault="008C060D">
      <w:pPr>
        <w:pStyle w:val="25"/>
        <w:framePr w:w="9989" w:h="14106" w:hRule="exact" w:wrap="none" w:vAnchor="page" w:hAnchor="page" w:x="1098" w:y="1112"/>
        <w:numPr>
          <w:ilvl w:val="0"/>
          <w:numId w:val="6"/>
        </w:numPr>
        <w:shd w:val="clear" w:color="auto" w:fill="auto"/>
        <w:tabs>
          <w:tab w:val="left" w:pos="979"/>
        </w:tabs>
        <w:ind w:firstLine="760"/>
      </w:pPr>
      <w:proofErr w:type="gramStart"/>
      <w:r>
        <w:t>привлечение к работе в выходные и нерабочие праздничные дни (статья 113 ТК</w:t>
      </w:r>
      <w:proofErr w:type="gramEnd"/>
    </w:p>
    <w:p w:rsidR="007770B6" w:rsidRDefault="008C060D">
      <w:pPr>
        <w:pStyle w:val="25"/>
        <w:framePr w:w="9989" w:h="14106" w:hRule="exact" w:wrap="none" w:vAnchor="page" w:hAnchor="page" w:x="1098" w:y="1112"/>
        <w:shd w:val="clear" w:color="auto" w:fill="auto"/>
        <w:ind w:firstLine="0"/>
      </w:pPr>
      <w:proofErr w:type="gramStart"/>
      <w:r>
        <w:t>РФ);</w:t>
      </w:r>
      <w:proofErr w:type="gramEnd"/>
    </w:p>
    <w:p w:rsidR="007770B6" w:rsidRDefault="008C060D">
      <w:pPr>
        <w:pStyle w:val="25"/>
        <w:framePr w:w="9989" w:h="14106" w:hRule="exact" w:wrap="none" w:vAnchor="page" w:hAnchor="page" w:x="1098" w:y="1112"/>
        <w:numPr>
          <w:ilvl w:val="0"/>
          <w:numId w:val="6"/>
        </w:numPr>
        <w:shd w:val="clear" w:color="auto" w:fill="auto"/>
        <w:tabs>
          <w:tab w:val="left" w:pos="979"/>
        </w:tabs>
        <w:ind w:firstLine="760"/>
      </w:pPr>
      <w:r>
        <w:t>установление очередности предоставления отпусков (статья 123 ТК РФ);</w:t>
      </w:r>
    </w:p>
    <w:p w:rsidR="007770B6" w:rsidRDefault="008C060D">
      <w:pPr>
        <w:pStyle w:val="a5"/>
        <w:framePr w:wrap="none" w:vAnchor="page" w:hAnchor="page" w:x="5966" w:y="15624"/>
        <w:shd w:val="clear" w:color="auto" w:fill="auto"/>
        <w:spacing w:line="200" w:lineRule="exact"/>
      </w:pPr>
      <w:r>
        <w:t>18</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84" w:h="14414" w:hRule="exact" w:wrap="none" w:vAnchor="page" w:hAnchor="page" w:x="1101" w:y="1107"/>
        <w:shd w:val="clear" w:color="auto" w:fill="auto"/>
        <w:ind w:firstLine="760"/>
      </w:pPr>
      <w:r>
        <w:lastRenderedPageBreak/>
        <w:t>-принятие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(статья 100 ТК РФ);</w:t>
      </w:r>
    </w:p>
    <w:p w:rsidR="007770B6" w:rsidRDefault="008C060D">
      <w:pPr>
        <w:pStyle w:val="25"/>
        <w:framePr w:w="9984" w:h="14414" w:hRule="exact" w:wrap="none" w:vAnchor="page" w:hAnchor="page" w:x="1101" w:y="1107"/>
        <w:numPr>
          <w:ilvl w:val="0"/>
          <w:numId w:val="6"/>
        </w:numPr>
        <w:shd w:val="clear" w:color="auto" w:fill="auto"/>
        <w:tabs>
          <w:tab w:val="left" w:pos="953"/>
        </w:tabs>
        <w:ind w:firstLine="760"/>
      </w:pPr>
      <w:r>
        <w:t>принятие решения о временном введении режима неполного рабочего времени при угрозе массовых увольнений и его отмены (статья 180 ТК РФ);</w:t>
      </w:r>
    </w:p>
    <w:p w:rsidR="007770B6" w:rsidRDefault="008C060D">
      <w:pPr>
        <w:pStyle w:val="25"/>
        <w:framePr w:w="9984" w:h="14414" w:hRule="exact" w:wrap="none" w:vAnchor="page" w:hAnchor="page" w:x="1101" w:y="1107"/>
        <w:numPr>
          <w:ilvl w:val="0"/>
          <w:numId w:val="6"/>
        </w:numPr>
        <w:shd w:val="clear" w:color="auto" w:fill="auto"/>
        <w:tabs>
          <w:tab w:val="left" w:pos="998"/>
        </w:tabs>
        <w:ind w:firstLine="760"/>
      </w:pPr>
      <w:r>
        <w:t>утверждение формы расчетного листка (статья 136 ТК РФ);</w:t>
      </w:r>
    </w:p>
    <w:p w:rsidR="007770B6" w:rsidRDefault="008C060D">
      <w:pPr>
        <w:pStyle w:val="25"/>
        <w:framePr w:w="9984" w:h="14414" w:hRule="exact" w:wrap="none" w:vAnchor="page" w:hAnchor="page" w:x="1101" w:y="1107"/>
        <w:numPr>
          <w:ilvl w:val="0"/>
          <w:numId w:val="6"/>
        </w:numPr>
        <w:shd w:val="clear" w:color="auto" w:fill="auto"/>
        <w:tabs>
          <w:tab w:val="left" w:pos="1205"/>
        </w:tabs>
        <w:ind w:firstLine="760"/>
      </w:pPr>
      <w:r>
        <w:t>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(статья 196 ТК РФ);</w:t>
      </w:r>
    </w:p>
    <w:p w:rsidR="007770B6" w:rsidRDefault="008C060D">
      <w:pPr>
        <w:pStyle w:val="25"/>
        <w:framePr w:w="9984" w:h="14414" w:hRule="exact" w:wrap="none" w:vAnchor="page" w:hAnchor="page" w:x="1101" w:y="1107"/>
        <w:shd w:val="clear" w:color="auto" w:fill="auto"/>
        <w:ind w:firstLine="760"/>
      </w:pPr>
      <w:r>
        <w:t>-определение сроков проведения специальной оценки условий труда (статья 22 ТК РФ);</w:t>
      </w:r>
    </w:p>
    <w:p w:rsidR="007770B6" w:rsidRDefault="008C060D">
      <w:pPr>
        <w:pStyle w:val="25"/>
        <w:framePr w:w="9984" w:h="14414" w:hRule="exact" w:wrap="none" w:vAnchor="page" w:hAnchor="page" w:x="1101" w:y="1107"/>
        <w:numPr>
          <w:ilvl w:val="0"/>
          <w:numId w:val="6"/>
        </w:numPr>
        <w:shd w:val="clear" w:color="auto" w:fill="auto"/>
        <w:tabs>
          <w:tab w:val="left" w:pos="944"/>
        </w:tabs>
        <w:ind w:firstLine="760"/>
      </w:pPr>
      <w:r>
        <w:t>формирование аттестационной комиссии в образовательной организации (статья 82 ТК РФ);</w:t>
      </w:r>
    </w:p>
    <w:p w:rsidR="007770B6" w:rsidRDefault="008C060D">
      <w:pPr>
        <w:pStyle w:val="25"/>
        <w:framePr w:w="9984" w:h="14414" w:hRule="exact" w:wrap="none" w:vAnchor="page" w:hAnchor="page" w:x="1101" w:y="1107"/>
        <w:shd w:val="clear" w:color="auto" w:fill="auto"/>
        <w:ind w:firstLine="760"/>
      </w:pPr>
      <w:r>
        <w:t>-формирование комиссии по урегулированию споров между участниками образовательных отношений; принятие локальных нормативных актов организации, закрепляющих нормы профессиональной этики педагогических работников;</w:t>
      </w:r>
    </w:p>
    <w:p w:rsidR="007770B6" w:rsidRDefault="008C060D">
      <w:pPr>
        <w:pStyle w:val="25"/>
        <w:framePr w:w="9984" w:h="14414" w:hRule="exact" w:wrap="none" w:vAnchor="page" w:hAnchor="page" w:x="1101" w:y="1107"/>
        <w:numPr>
          <w:ilvl w:val="0"/>
          <w:numId w:val="6"/>
        </w:numPr>
        <w:shd w:val="clear" w:color="auto" w:fill="auto"/>
        <w:tabs>
          <w:tab w:val="left" w:pos="998"/>
        </w:tabs>
        <w:ind w:firstLine="760"/>
      </w:pPr>
      <w:r>
        <w:t>изменение условий труда (статья 74 ТК РФ).</w:t>
      </w:r>
    </w:p>
    <w:p w:rsidR="007770B6" w:rsidRDefault="008C060D">
      <w:pPr>
        <w:pStyle w:val="25"/>
        <w:framePr w:w="9984" w:h="14414" w:hRule="exact" w:wrap="none" w:vAnchor="page" w:hAnchor="page" w:x="1101" w:y="1107"/>
        <w:numPr>
          <w:ilvl w:val="0"/>
          <w:numId w:val="27"/>
        </w:numPr>
        <w:shd w:val="clear" w:color="auto" w:fill="auto"/>
        <w:tabs>
          <w:tab w:val="left" w:pos="1397"/>
        </w:tabs>
        <w:ind w:firstLine="760"/>
      </w:pPr>
      <w:r>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7770B6" w:rsidRDefault="008C060D">
      <w:pPr>
        <w:pStyle w:val="25"/>
        <w:framePr w:w="9984" w:h="14414" w:hRule="exact" w:wrap="none" w:vAnchor="page" w:hAnchor="page" w:x="1101" w:y="1107"/>
        <w:numPr>
          <w:ilvl w:val="0"/>
          <w:numId w:val="6"/>
        </w:numPr>
        <w:shd w:val="clear" w:color="auto" w:fill="auto"/>
        <w:tabs>
          <w:tab w:val="left" w:pos="948"/>
        </w:tabs>
        <w:ind w:firstLine="760"/>
      </w:pPr>
      <w:r>
        <w:t>сокращение численности или штата работников организации (статьи 81, 82, 373 ТК РФ);</w:t>
      </w:r>
    </w:p>
    <w:p w:rsidR="007770B6" w:rsidRDefault="008C060D">
      <w:pPr>
        <w:pStyle w:val="25"/>
        <w:framePr w:w="9984" w:h="14414" w:hRule="exact" w:wrap="none" w:vAnchor="page" w:hAnchor="page" w:x="1101" w:y="1107"/>
        <w:numPr>
          <w:ilvl w:val="0"/>
          <w:numId w:val="6"/>
        </w:numPr>
        <w:shd w:val="clear" w:color="auto" w:fill="auto"/>
        <w:tabs>
          <w:tab w:val="left" w:pos="953"/>
        </w:tabs>
        <w:ind w:firstLine="760"/>
      </w:pPr>
      <w: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w:t>
      </w:r>
    </w:p>
    <w:p w:rsidR="007770B6" w:rsidRDefault="008C060D">
      <w:pPr>
        <w:pStyle w:val="25"/>
        <w:framePr w:w="9984" w:h="14414" w:hRule="exact" w:wrap="none" w:vAnchor="page" w:hAnchor="page" w:x="1101" w:y="1107"/>
        <w:shd w:val="clear" w:color="auto" w:fill="auto"/>
        <w:ind w:firstLine="760"/>
      </w:pPr>
      <w:r>
        <w:t>-неоднократное неисполнение работником без уважительных причин трудовых обязанностей, если он имеет дисциплинарное взыскание (статьи 81, 82, 373 ТК РФ);</w:t>
      </w:r>
    </w:p>
    <w:p w:rsidR="007770B6" w:rsidRDefault="008C060D">
      <w:pPr>
        <w:pStyle w:val="25"/>
        <w:framePr w:w="9984" w:h="14414" w:hRule="exact" w:wrap="none" w:vAnchor="page" w:hAnchor="page" w:x="1101" w:y="1107"/>
        <w:shd w:val="clear" w:color="auto" w:fill="auto"/>
        <w:ind w:firstLine="760"/>
      </w:pPr>
      <w:r>
        <w:t>-повторное в течение одного года грубое нарушение устава организации, осуществляющей образовательную деятельность (пункт 1 статьи 336 ТК РФ);</w:t>
      </w:r>
    </w:p>
    <w:p w:rsidR="007770B6" w:rsidRDefault="008C060D">
      <w:pPr>
        <w:pStyle w:val="25"/>
        <w:framePr w:w="9984" w:h="14414" w:hRule="exact" w:wrap="none" w:vAnchor="page" w:hAnchor="page" w:x="1101" w:y="1107"/>
        <w:shd w:val="clear" w:color="auto" w:fill="auto"/>
        <w:ind w:firstLine="760"/>
      </w:pPr>
      <w:r>
        <w:t>-совершение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w:t>
      </w:r>
    </w:p>
    <w:p w:rsidR="007770B6" w:rsidRDefault="008C060D">
      <w:pPr>
        <w:pStyle w:val="25"/>
        <w:framePr w:w="9984" w:h="14414" w:hRule="exact" w:wrap="none" w:vAnchor="page" w:hAnchor="page" w:x="1101" w:y="1107"/>
        <w:numPr>
          <w:ilvl w:val="0"/>
          <w:numId w:val="6"/>
        </w:numPr>
        <w:shd w:val="clear" w:color="auto" w:fill="auto"/>
        <w:tabs>
          <w:tab w:val="left" w:pos="948"/>
        </w:tabs>
        <w:ind w:firstLine="760"/>
      </w:pPr>
      <w:r>
        <w:t>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rsidR="007770B6" w:rsidRDefault="008C060D">
      <w:pPr>
        <w:pStyle w:val="25"/>
        <w:framePr w:w="9984" w:h="14414" w:hRule="exact" w:wrap="none" w:vAnchor="page" w:hAnchor="page" w:x="1101" w:y="1107"/>
        <w:numPr>
          <w:ilvl w:val="0"/>
          <w:numId w:val="27"/>
        </w:numPr>
        <w:shd w:val="clear" w:color="auto" w:fill="auto"/>
        <w:tabs>
          <w:tab w:val="left" w:pos="1246"/>
        </w:tabs>
        <w:ind w:firstLine="760"/>
      </w:pPr>
      <w:r>
        <w:t>По согласованию с выборным органом первичной профсоюзной организации производится:</w:t>
      </w:r>
    </w:p>
    <w:p w:rsidR="007770B6" w:rsidRDefault="008C060D">
      <w:pPr>
        <w:pStyle w:val="25"/>
        <w:framePr w:w="9984" w:h="14414" w:hRule="exact" w:wrap="none" w:vAnchor="page" w:hAnchor="page" w:x="1101" w:y="1107"/>
        <w:numPr>
          <w:ilvl w:val="0"/>
          <w:numId w:val="6"/>
        </w:numPr>
        <w:shd w:val="clear" w:color="auto" w:fill="auto"/>
        <w:tabs>
          <w:tab w:val="left" w:pos="953"/>
        </w:tabs>
        <w:ind w:firstLine="760"/>
      </w:pPr>
      <w:r>
        <w:t>установление перечня должностей работников с ненормированным рабочим днем (статья 101 ТК РФ);</w:t>
      </w:r>
    </w:p>
    <w:p w:rsidR="007770B6" w:rsidRDefault="008C060D">
      <w:pPr>
        <w:pStyle w:val="25"/>
        <w:framePr w:w="9984" w:h="14414" w:hRule="exact" w:wrap="none" w:vAnchor="page" w:hAnchor="page" w:x="1101" w:y="1107"/>
        <w:numPr>
          <w:ilvl w:val="0"/>
          <w:numId w:val="6"/>
        </w:numPr>
        <w:shd w:val="clear" w:color="auto" w:fill="auto"/>
        <w:tabs>
          <w:tab w:val="left" w:pos="998"/>
        </w:tabs>
        <w:ind w:firstLine="760"/>
      </w:pPr>
      <w:r>
        <w:t>представление к присвоению почетных званий (статья 191 ТК РФ);</w:t>
      </w:r>
    </w:p>
    <w:p w:rsidR="007770B6" w:rsidRDefault="008C060D">
      <w:pPr>
        <w:pStyle w:val="25"/>
        <w:framePr w:w="9984" w:h="14414" w:hRule="exact" w:wrap="none" w:vAnchor="page" w:hAnchor="page" w:x="1101" w:y="1107"/>
        <w:shd w:val="clear" w:color="auto" w:fill="auto"/>
        <w:ind w:firstLine="760"/>
      </w:pPr>
      <w:r>
        <w:t>-представление к награждению отраслевыми наградами и иными наградами</w:t>
      </w:r>
    </w:p>
    <w:p w:rsidR="007770B6" w:rsidRDefault="008C060D">
      <w:pPr>
        <w:pStyle w:val="25"/>
        <w:framePr w:w="9984" w:h="14414" w:hRule="exact" w:wrap="none" w:vAnchor="page" w:hAnchor="page" w:x="1101" w:y="1107"/>
        <w:shd w:val="clear" w:color="auto" w:fill="auto"/>
        <w:ind w:firstLine="0"/>
        <w:jc w:val="left"/>
      </w:pPr>
      <w:r>
        <w:t>(статья 191 ТК РФ);</w:t>
      </w:r>
    </w:p>
    <w:p w:rsidR="007770B6" w:rsidRDefault="008C060D">
      <w:pPr>
        <w:pStyle w:val="25"/>
        <w:framePr w:w="9984" w:h="14414" w:hRule="exact" w:wrap="none" w:vAnchor="page" w:hAnchor="page" w:x="1101" w:y="1107"/>
        <w:shd w:val="clear" w:color="auto" w:fill="auto"/>
        <w:ind w:firstLine="760"/>
      </w:pPr>
      <w:r>
        <w:t>-установление размеров повышенной заработной платы за вредные и (или) опасные и иные особые условия труда (статья 147 ТК РФ);</w:t>
      </w:r>
    </w:p>
    <w:p w:rsidR="007770B6" w:rsidRDefault="008C060D">
      <w:pPr>
        <w:pStyle w:val="25"/>
        <w:framePr w:w="9984" w:h="14414" w:hRule="exact" w:wrap="none" w:vAnchor="page" w:hAnchor="page" w:x="1101" w:y="1107"/>
        <w:numPr>
          <w:ilvl w:val="0"/>
          <w:numId w:val="6"/>
        </w:numPr>
        <w:shd w:val="clear" w:color="auto" w:fill="auto"/>
        <w:tabs>
          <w:tab w:val="left" w:pos="948"/>
        </w:tabs>
        <w:ind w:firstLine="760"/>
      </w:pPr>
      <w:r>
        <w:t>установление размеров повышения заработной платы в ночное время (статья 154 ТК РФ); - утверждение расписания занятий (статья 100 ТК РФ);</w:t>
      </w:r>
    </w:p>
    <w:p w:rsidR="007770B6" w:rsidRDefault="008C060D">
      <w:pPr>
        <w:pStyle w:val="25"/>
        <w:framePr w:w="9984" w:h="14414" w:hRule="exact" w:wrap="none" w:vAnchor="page" w:hAnchor="page" w:x="1101" w:y="1107"/>
        <w:numPr>
          <w:ilvl w:val="0"/>
          <w:numId w:val="6"/>
        </w:numPr>
        <w:shd w:val="clear" w:color="auto" w:fill="auto"/>
        <w:tabs>
          <w:tab w:val="left" w:pos="992"/>
        </w:tabs>
        <w:ind w:firstLine="760"/>
      </w:pPr>
      <w:r>
        <w:t>установление, изменение размеров выплат стимулирующего характера (статьи 135, 144 ТК РФ);</w:t>
      </w:r>
    </w:p>
    <w:p w:rsidR="007770B6" w:rsidRDefault="008C060D">
      <w:pPr>
        <w:pStyle w:val="a5"/>
        <w:framePr w:wrap="none" w:vAnchor="page" w:hAnchor="page" w:x="5968" w:y="15624"/>
        <w:shd w:val="clear" w:color="auto" w:fill="auto"/>
        <w:spacing w:line="200" w:lineRule="exact"/>
      </w:pPr>
      <w:r>
        <w:t>19</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89" w:h="14106" w:hRule="exact" w:wrap="none" w:vAnchor="page" w:hAnchor="page" w:x="1098" w:y="1112"/>
        <w:shd w:val="clear" w:color="auto" w:fill="auto"/>
        <w:ind w:firstLine="760"/>
      </w:pPr>
      <w:r>
        <w:lastRenderedPageBreak/>
        <w:t>-распределение премиальных выплат и использование фонда экономии заработной платы (статьи 135, 144 ТК РФ);</w:t>
      </w:r>
    </w:p>
    <w:p w:rsidR="007770B6" w:rsidRDefault="008C060D">
      <w:pPr>
        <w:pStyle w:val="25"/>
        <w:framePr w:w="9989" w:h="14106" w:hRule="exact" w:wrap="none" w:vAnchor="page" w:hAnchor="page" w:x="1098" w:y="1112"/>
        <w:numPr>
          <w:ilvl w:val="0"/>
          <w:numId w:val="27"/>
        </w:numPr>
        <w:shd w:val="clear" w:color="auto" w:fill="auto"/>
        <w:tabs>
          <w:tab w:val="left" w:pos="1271"/>
        </w:tabs>
        <w:ind w:firstLine="760"/>
      </w:pPr>
      <w:r>
        <w:t>С предварительного согласия выборного органа первичной профсоюзной организации производится:</w:t>
      </w:r>
    </w:p>
    <w:p w:rsidR="007770B6" w:rsidRDefault="008C060D">
      <w:pPr>
        <w:pStyle w:val="25"/>
        <w:framePr w:w="9989" w:h="14106" w:hRule="exact" w:wrap="none" w:vAnchor="page" w:hAnchor="page" w:x="1098" w:y="1112"/>
        <w:numPr>
          <w:ilvl w:val="0"/>
          <w:numId w:val="6"/>
        </w:numPr>
        <w:shd w:val="clear" w:color="auto" w:fill="auto"/>
        <w:tabs>
          <w:tab w:val="left" w:pos="990"/>
        </w:tabs>
        <w:ind w:firstLine="760"/>
      </w:pPr>
      <w: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192, 193 ТК РФ);</w:t>
      </w:r>
    </w:p>
    <w:p w:rsidR="007770B6" w:rsidRDefault="008C060D">
      <w:pPr>
        <w:pStyle w:val="25"/>
        <w:framePr w:w="9989" w:h="14106" w:hRule="exact" w:wrap="none" w:vAnchor="page" w:hAnchor="page" w:x="1098" w:y="1112"/>
        <w:numPr>
          <w:ilvl w:val="0"/>
          <w:numId w:val="6"/>
        </w:numPr>
        <w:shd w:val="clear" w:color="auto" w:fill="auto"/>
        <w:tabs>
          <w:tab w:val="left" w:pos="967"/>
        </w:tabs>
        <w:ind w:firstLine="760"/>
      </w:pPr>
      <w: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7770B6" w:rsidRDefault="008C060D">
      <w:pPr>
        <w:pStyle w:val="25"/>
        <w:framePr w:w="9989" w:h="14106" w:hRule="exact" w:wrap="none" w:vAnchor="page" w:hAnchor="page" w:x="1098" w:y="1112"/>
        <w:shd w:val="clear" w:color="auto" w:fill="auto"/>
        <w:ind w:firstLine="760"/>
      </w:pPr>
      <w:r>
        <w:t>-увольнение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7770B6" w:rsidRDefault="008C060D">
      <w:pPr>
        <w:pStyle w:val="25"/>
        <w:framePr w:w="9989" w:h="14106" w:hRule="exact" w:wrap="none" w:vAnchor="page" w:hAnchor="page" w:x="1098" w:y="1112"/>
        <w:numPr>
          <w:ilvl w:val="0"/>
          <w:numId w:val="27"/>
        </w:numPr>
        <w:shd w:val="clear" w:color="auto" w:fill="auto"/>
        <w:tabs>
          <w:tab w:val="left" w:pos="1271"/>
        </w:tabs>
        <w:ind w:firstLine="760"/>
      </w:pPr>
      <w:r>
        <w:t>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w:t>
      </w:r>
    </w:p>
    <w:p w:rsidR="007770B6" w:rsidRDefault="008C060D">
      <w:pPr>
        <w:pStyle w:val="25"/>
        <w:framePr w:w="9989" w:h="14106" w:hRule="exact" w:wrap="none" w:vAnchor="page" w:hAnchor="page" w:x="1098" w:y="1112"/>
        <w:numPr>
          <w:ilvl w:val="0"/>
          <w:numId w:val="6"/>
        </w:numPr>
        <w:shd w:val="clear" w:color="auto" w:fill="auto"/>
        <w:tabs>
          <w:tab w:val="left" w:pos="967"/>
        </w:tabs>
        <w:ind w:firstLine="760"/>
      </w:pPr>
      <w:r>
        <w:t>сокращение численности или штата работников организации (пункт 2 части 1 статьи 81 ТК РФ);</w:t>
      </w:r>
    </w:p>
    <w:p w:rsidR="007770B6" w:rsidRDefault="008C060D">
      <w:pPr>
        <w:pStyle w:val="25"/>
        <w:framePr w:w="9989" w:h="14106" w:hRule="exact" w:wrap="none" w:vAnchor="page" w:hAnchor="page" w:x="1098" w:y="1112"/>
        <w:numPr>
          <w:ilvl w:val="0"/>
          <w:numId w:val="6"/>
        </w:numPr>
        <w:shd w:val="clear" w:color="auto" w:fill="auto"/>
        <w:tabs>
          <w:tab w:val="left" w:pos="967"/>
        </w:tabs>
        <w:ind w:firstLine="760"/>
      </w:pPr>
      <w: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7770B6" w:rsidRDefault="008C060D">
      <w:pPr>
        <w:pStyle w:val="25"/>
        <w:framePr w:w="9989" w:h="14106" w:hRule="exact" w:wrap="none" w:vAnchor="page" w:hAnchor="page" w:x="1098" w:y="1112"/>
        <w:shd w:val="clear" w:color="auto" w:fill="auto"/>
        <w:ind w:firstLine="760"/>
      </w:pPr>
      <w: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7770B6" w:rsidRDefault="008C060D">
      <w:pPr>
        <w:pStyle w:val="25"/>
        <w:framePr w:w="9989" w:h="14106" w:hRule="exact" w:wrap="none" w:vAnchor="page" w:hAnchor="page" w:x="1098" w:y="1112"/>
        <w:numPr>
          <w:ilvl w:val="0"/>
          <w:numId w:val="27"/>
        </w:numPr>
        <w:shd w:val="clear" w:color="auto" w:fill="auto"/>
        <w:tabs>
          <w:tab w:val="left" w:pos="1551"/>
          <w:tab w:val="left" w:pos="2565"/>
          <w:tab w:val="left" w:pos="4053"/>
          <w:tab w:val="left" w:pos="5094"/>
          <w:tab w:val="left" w:pos="6582"/>
          <w:tab w:val="left" w:pos="8464"/>
        </w:tabs>
        <w:ind w:firstLine="760"/>
      </w:pPr>
      <w:r>
        <w:t>Члены</w:t>
      </w:r>
      <w:r>
        <w:tab/>
        <w:t>выборного</w:t>
      </w:r>
      <w:r>
        <w:tab/>
        <w:t>органа</w:t>
      </w:r>
      <w:r>
        <w:tab/>
        <w:t>первичной</w:t>
      </w:r>
      <w:r>
        <w:tab/>
        <w:t>профсоюзной</w:t>
      </w:r>
      <w:r>
        <w:tab/>
        <w:t>организации</w:t>
      </w:r>
    </w:p>
    <w:p w:rsidR="007770B6" w:rsidRDefault="008C060D">
      <w:pPr>
        <w:pStyle w:val="25"/>
        <w:framePr w:w="9989" w:h="14106" w:hRule="exact" w:wrap="none" w:vAnchor="page" w:hAnchor="page" w:x="1098" w:y="1112"/>
        <w:shd w:val="clear" w:color="auto" w:fill="auto"/>
        <w:ind w:firstLine="0"/>
      </w:pPr>
      <w:r>
        <w:t>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(части 3 статьи 374 ТК РФ).</w:t>
      </w:r>
    </w:p>
    <w:p w:rsidR="007770B6" w:rsidRDefault="008C060D">
      <w:pPr>
        <w:pStyle w:val="25"/>
        <w:framePr w:w="9989" w:h="14106" w:hRule="exact" w:wrap="none" w:vAnchor="page" w:hAnchor="page" w:x="1098" w:y="1112"/>
        <w:numPr>
          <w:ilvl w:val="0"/>
          <w:numId w:val="27"/>
        </w:numPr>
        <w:shd w:val="clear" w:color="auto" w:fill="auto"/>
        <w:tabs>
          <w:tab w:val="left" w:pos="1551"/>
        </w:tabs>
        <w:ind w:firstLine="760"/>
      </w:pPr>
      <w:r>
        <w:t>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rsidR="007770B6" w:rsidRDefault="008C060D">
      <w:pPr>
        <w:pStyle w:val="25"/>
        <w:framePr w:w="9989" w:h="14106" w:hRule="exact" w:wrap="none" w:vAnchor="page" w:hAnchor="page" w:x="1098" w:y="1112"/>
        <w:numPr>
          <w:ilvl w:val="0"/>
          <w:numId w:val="27"/>
        </w:numPr>
        <w:shd w:val="clear" w:color="auto" w:fill="auto"/>
        <w:tabs>
          <w:tab w:val="left" w:pos="1551"/>
          <w:tab w:val="left" w:pos="2565"/>
          <w:tab w:val="left" w:pos="4053"/>
          <w:tab w:val="left" w:pos="5094"/>
          <w:tab w:val="left" w:pos="6582"/>
          <w:tab w:val="left" w:pos="8464"/>
        </w:tabs>
        <w:ind w:firstLine="760"/>
      </w:pPr>
      <w:r>
        <w:t>Члены</w:t>
      </w:r>
      <w:r>
        <w:tab/>
        <w:t>выборного</w:t>
      </w:r>
      <w:r>
        <w:tab/>
        <w:t>органа</w:t>
      </w:r>
      <w:r>
        <w:tab/>
        <w:t>первичной</w:t>
      </w:r>
      <w:r>
        <w:tab/>
        <w:t>профсоюзной</w:t>
      </w:r>
      <w:r>
        <w:tab/>
        <w:t>организации,</w:t>
      </w:r>
    </w:p>
    <w:p w:rsidR="007770B6" w:rsidRDefault="008C060D">
      <w:pPr>
        <w:pStyle w:val="25"/>
        <w:framePr w:w="9989" w:h="14106" w:hRule="exact" w:wrap="none" w:vAnchor="page" w:hAnchor="page" w:x="1098" w:y="1112"/>
        <w:shd w:val="clear" w:color="auto" w:fill="auto"/>
        <w:ind w:firstLine="0"/>
      </w:pPr>
      <w:proofErr w:type="gramStart"/>
      <w:r>
        <w:t>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roofErr w:type="gramEnd"/>
    </w:p>
    <w:p w:rsidR="007770B6" w:rsidRDefault="008C060D">
      <w:pPr>
        <w:pStyle w:val="25"/>
        <w:framePr w:w="9989" w:h="14106" w:hRule="exact" w:wrap="none" w:vAnchor="page" w:hAnchor="page" w:x="1098" w:y="1112"/>
        <w:numPr>
          <w:ilvl w:val="0"/>
          <w:numId w:val="27"/>
        </w:numPr>
        <w:shd w:val="clear" w:color="auto" w:fill="auto"/>
        <w:tabs>
          <w:tab w:val="left" w:pos="1345"/>
        </w:tabs>
        <w:ind w:firstLine="760"/>
      </w:pPr>
      <w:r>
        <w:t>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7770B6" w:rsidRDefault="008C060D">
      <w:pPr>
        <w:pStyle w:val="25"/>
        <w:framePr w:w="9989" w:h="14106" w:hRule="exact" w:wrap="none" w:vAnchor="page" w:hAnchor="page" w:x="1098" w:y="1112"/>
        <w:numPr>
          <w:ilvl w:val="0"/>
          <w:numId w:val="27"/>
        </w:numPr>
        <w:shd w:val="clear" w:color="auto" w:fill="auto"/>
        <w:tabs>
          <w:tab w:val="left" w:pos="1385"/>
        </w:tabs>
        <w:ind w:firstLine="760"/>
      </w:pPr>
      <w:r>
        <w:t>Стороны совместно:</w:t>
      </w:r>
    </w:p>
    <w:p w:rsidR="007770B6" w:rsidRDefault="008C060D">
      <w:pPr>
        <w:pStyle w:val="a5"/>
        <w:framePr w:wrap="none" w:vAnchor="page" w:hAnchor="page" w:x="5966" w:y="15624"/>
        <w:shd w:val="clear" w:color="auto" w:fill="auto"/>
        <w:spacing w:line="200" w:lineRule="exact"/>
      </w:pPr>
      <w:r>
        <w:t>20</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4A6A27">
      <w:pPr>
        <w:rPr>
          <w:sz w:val="2"/>
          <w:szCs w:val="2"/>
        </w:rPr>
      </w:pPr>
      <w:r w:rsidRPr="004A6A27">
        <w:lastRenderedPageBreak/>
        <w:pict>
          <v:shapetype id="_x0000_t32" coordsize="21600,21600" o:spt="32" o:oned="t" path="m,l21600,21600e" filled="f">
            <v:path arrowok="t" fillok="f" o:connecttype="none"/>
            <o:lock v:ext="edit" shapetype="t"/>
          </v:shapetype>
          <v:shape id="_x0000_s1051" type="#_x0000_t32" style="position:absolute;margin-left:92.05pt;margin-top:669.6pt;width:156pt;height:0;z-index:-251666944;mso-position-horizontal-relative:page;mso-position-vertical-relative:page" filled="t" strokeweight=".5pt">
            <v:path arrowok="f" fillok="t" o:connecttype="segments"/>
            <o:lock v:ext="edit" shapetype="f"/>
            <w10:wrap anchorx="page" anchory="page"/>
          </v:shape>
        </w:pict>
      </w:r>
      <w:r w:rsidRPr="004A6A27">
        <w:pict>
          <v:shape id="_x0000_s1050" type="#_x0000_t32" style="position:absolute;margin-left:325.6pt;margin-top:669.6pt;width:149.5pt;height:0;z-index:-251665920;mso-position-horizontal-relative:page;mso-position-vertical-relative:page" filled="t" strokeweight=".5pt">
            <v:path arrowok="f" fillok="t" o:connecttype="segments"/>
            <o:lock v:ext="edit" shapetype="f"/>
            <w10:wrap anchorx="page" anchory="page"/>
          </v:shape>
        </w:pict>
      </w:r>
      <w:r w:rsidRPr="004A6A27">
        <w:pict>
          <v:shape id="_x0000_s1049" type="#_x0000_t32" style="position:absolute;margin-left:56.55pt;margin-top:684.5pt;width:156pt;height:0;z-index:-251664896;mso-position-horizontal-relative:page;mso-position-vertical-relative:page" filled="t" strokeweight=".5pt">
            <v:path arrowok="f" fillok="t" o:connecttype="segments"/>
            <o:lock v:ext="edit" shapetype="f"/>
            <w10:wrap anchorx="page" anchory="page"/>
          </v:shape>
        </w:pict>
      </w:r>
      <w:r w:rsidRPr="004A6A27">
        <w:pict>
          <v:shape id="_x0000_s1048" type="#_x0000_t32" style="position:absolute;margin-left:290.05pt;margin-top:684.5pt;width:149.55pt;height:0;z-index:-251663872;mso-position-horizontal-relative:page;mso-position-vertical-relative:page" filled="t" strokeweight=".5pt">
            <v:path arrowok="f" fillok="t" o:connecttype="segments"/>
            <o:lock v:ext="edit" shapetype="f"/>
            <w10:wrap anchorx="page" anchory="page"/>
          </v:shape>
        </w:pict>
      </w:r>
      <w:r w:rsidRPr="004A6A27">
        <w:pict>
          <v:shape id="_x0000_s1047" type="#_x0000_t32" style="position:absolute;margin-left:92.55pt;margin-top:729.4pt;width:110.4pt;height:0;z-index:-251662848;mso-position-horizontal-relative:page;mso-position-vertical-relative:page" filled="t" strokeweight=".5pt">
            <v:path arrowok="f" fillok="t" o:connecttype="segments"/>
            <o:lock v:ext="edit" shapetype="f"/>
            <w10:wrap anchorx="page" anchory="page"/>
          </v:shape>
        </w:pict>
      </w:r>
      <w:r w:rsidRPr="004A6A27">
        <w:pict>
          <v:shape id="_x0000_s1046" type="#_x0000_t32" style="position:absolute;margin-left:326.05pt;margin-top:729.4pt;width:110.4pt;height:0;z-index:-251661824;mso-position-horizontal-relative:page;mso-position-vertical-relative:page" filled="t" strokeweight=".5pt">
            <v:path arrowok="f" fillok="t" o:connecttype="segments"/>
            <o:lock v:ext="edit" shapetype="f"/>
            <w10:wrap anchorx="page" anchory="page"/>
          </v:shape>
        </w:pict>
      </w:r>
    </w:p>
    <w:p w:rsidR="007770B6" w:rsidRDefault="008C060D">
      <w:pPr>
        <w:pStyle w:val="25"/>
        <w:framePr w:w="9989" w:h="12028" w:hRule="exact" w:wrap="none" w:vAnchor="page" w:hAnchor="page" w:x="1098" w:y="1103"/>
        <w:numPr>
          <w:ilvl w:val="0"/>
          <w:numId w:val="27"/>
        </w:numPr>
        <w:shd w:val="clear" w:color="auto" w:fill="auto"/>
        <w:tabs>
          <w:tab w:val="left" w:pos="1350"/>
        </w:tabs>
        <w:spacing w:line="302" w:lineRule="exact"/>
        <w:ind w:firstLine="760"/>
      </w:pPr>
      <w:r>
        <w:t>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7770B6" w:rsidRDefault="008C060D">
      <w:pPr>
        <w:pStyle w:val="25"/>
        <w:framePr w:w="9989" w:h="12028" w:hRule="exact" w:wrap="none" w:vAnchor="page" w:hAnchor="page" w:x="1098" w:y="1103"/>
        <w:numPr>
          <w:ilvl w:val="0"/>
          <w:numId w:val="27"/>
        </w:numPr>
        <w:shd w:val="clear" w:color="auto" w:fill="auto"/>
        <w:tabs>
          <w:tab w:val="left" w:pos="1354"/>
        </w:tabs>
        <w:ind w:firstLine="760"/>
      </w:pPr>
      <w:r>
        <w:t>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t>ии и её</w:t>
      </w:r>
      <w:proofErr w:type="gramEnd"/>
      <w:r>
        <w:t xml:space="preserve"> выборного органа по реализации уставных задач Профсоюза;</w:t>
      </w:r>
    </w:p>
    <w:p w:rsidR="007770B6" w:rsidRDefault="008C060D">
      <w:pPr>
        <w:pStyle w:val="25"/>
        <w:framePr w:w="9989" w:h="12028" w:hRule="exact" w:wrap="none" w:vAnchor="page" w:hAnchor="page" w:x="1098" w:y="1103"/>
        <w:numPr>
          <w:ilvl w:val="0"/>
          <w:numId w:val="27"/>
        </w:numPr>
        <w:shd w:val="clear" w:color="auto" w:fill="auto"/>
        <w:tabs>
          <w:tab w:val="left" w:pos="1350"/>
        </w:tabs>
        <w:spacing w:after="240"/>
        <w:ind w:firstLine="760"/>
      </w:pPr>
      <w:r>
        <w:t>Информация о деятельности Профсоюза, в том числе о награждении работников наградами Профсоюза, отображается на информационном стенде в здании образовательной организации и на её официальном сайте в информационно - телекоммуникационной сети «Интернет».</w:t>
      </w:r>
    </w:p>
    <w:p w:rsidR="007770B6" w:rsidRDefault="008C060D">
      <w:pPr>
        <w:pStyle w:val="10"/>
        <w:framePr w:w="9989" w:h="12028" w:hRule="exact" w:wrap="none" w:vAnchor="page" w:hAnchor="page" w:x="1098" w:y="1103"/>
        <w:numPr>
          <w:ilvl w:val="0"/>
          <w:numId w:val="2"/>
        </w:numPr>
        <w:shd w:val="clear" w:color="auto" w:fill="auto"/>
        <w:tabs>
          <w:tab w:val="left" w:pos="1476"/>
        </w:tabs>
        <w:spacing w:before="0" w:after="240" w:line="298" w:lineRule="exact"/>
        <w:ind w:left="1000"/>
        <w:jc w:val="left"/>
      </w:pPr>
      <w:bookmarkStart w:id="8" w:name="bookmark8"/>
      <w:proofErr w:type="gramStart"/>
      <w:r>
        <w:t>КОНТРОЛЬ ЗА</w:t>
      </w:r>
      <w:proofErr w:type="gramEnd"/>
      <w:r>
        <w:t xml:space="preserve"> ВЫПОЛНЕНИЕМ КОЛЛЕКТИВНОГО ДОГОВОРА. ОТВЕТСТВЕННОСТЬ СТОРОН КОЛЛЕКТИВНОГО ДОГОВОРА</w:t>
      </w:r>
      <w:bookmarkEnd w:id="8"/>
    </w:p>
    <w:p w:rsidR="007770B6" w:rsidRDefault="008C060D">
      <w:pPr>
        <w:pStyle w:val="25"/>
        <w:framePr w:w="9989" w:h="12028" w:hRule="exact" w:wrap="none" w:vAnchor="page" w:hAnchor="page" w:x="1098" w:y="1103"/>
        <w:shd w:val="clear" w:color="auto" w:fill="auto"/>
        <w:ind w:firstLine="760"/>
      </w:pPr>
      <w:r>
        <w:t>9. Стороны договорились:</w:t>
      </w:r>
    </w:p>
    <w:p w:rsidR="007770B6" w:rsidRDefault="008C060D">
      <w:pPr>
        <w:pStyle w:val="25"/>
        <w:framePr w:w="9989" w:h="12028" w:hRule="exact" w:wrap="none" w:vAnchor="page" w:hAnchor="page" w:x="1098" w:y="1103"/>
        <w:numPr>
          <w:ilvl w:val="0"/>
          <w:numId w:val="29"/>
        </w:numPr>
        <w:shd w:val="clear" w:color="auto" w:fill="auto"/>
        <w:tabs>
          <w:tab w:val="left" w:pos="1291"/>
        </w:tabs>
        <w:ind w:firstLine="760"/>
      </w:pPr>
      <w:r>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7770B6" w:rsidRDefault="008C060D">
      <w:pPr>
        <w:pStyle w:val="25"/>
        <w:framePr w:w="9989" w:h="12028" w:hRule="exact" w:wrap="none" w:vAnchor="page" w:hAnchor="page" w:x="1098" w:y="1103"/>
        <w:numPr>
          <w:ilvl w:val="0"/>
          <w:numId w:val="29"/>
        </w:numPr>
        <w:shd w:val="clear" w:color="auto" w:fill="auto"/>
        <w:tabs>
          <w:tab w:val="left" w:pos="1220"/>
        </w:tabs>
        <w:ind w:firstLine="760"/>
      </w:pPr>
      <w:r>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7770B6" w:rsidRDefault="008C060D">
      <w:pPr>
        <w:pStyle w:val="25"/>
        <w:framePr w:w="9989" w:h="12028" w:hRule="exact" w:wrap="none" w:vAnchor="page" w:hAnchor="page" w:x="1098" w:y="1103"/>
        <w:numPr>
          <w:ilvl w:val="0"/>
          <w:numId w:val="29"/>
        </w:numPr>
        <w:shd w:val="clear" w:color="auto" w:fill="auto"/>
        <w:tabs>
          <w:tab w:val="left" w:pos="1291"/>
        </w:tabs>
        <w:ind w:firstLine="760"/>
      </w:pPr>
      <w:r>
        <w:t>Разъяснять условия коллективного договора работникам образовательной организации.</w:t>
      </w:r>
    </w:p>
    <w:p w:rsidR="007770B6" w:rsidRDefault="008C060D">
      <w:pPr>
        <w:pStyle w:val="25"/>
        <w:framePr w:w="9989" w:h="12028" w:hRule="exact" w:wrap="none" w:vAnchor="page" w:hAnchor="page" w:x="1098" w:y="1103"/>
        <w:numPr>
          <w:ilvl w:val="0"/>
          <w:numId w:val="29"/>
        </w:numPr>
        <w:shd w:val="clear" w:color="auto" w:fill="auto"/>
        <w:tabs>
          <w:tab w:val="left" w:pos="1291"/>
        </w:tabs>
        <w:ind w:firstLine="760"/>
      </w:pPr>
      <w:r>
        <w:t xml:space="preserve">Представлять сторонам необходимую информацию в целях обеспечения надлежащего </w:t>
      </w:r>
      <w:proofErr w:type="gramStart"/>
      <w:r>
        <w:t>контроля за</w:t>
      </w:r>
      <w:proofErr w:type="gramEnd"/>
      <w:r>
        <w:t xml:space="preserve"> выполнением условий коллективного договора в течение 7 календарных дней со дня получения соответствующего запроса (либо на условиях, определенных сторонами).</w:t>
      </w:r>
    </w:p>
    <w:p w:rsidR="007770B6" w:rsidRDefault="008C060D">
      <w:pPr>
        <w:pStyle w:val="25"/>
        <w:framePr w:w="9989" w:h="12028" w:hRule="exact" w:wrap="none" w:vAnchor="page" w:hAnchor="page" w:x="1098" w:y="1103"/>
        <w:numPr>
          <w:ilvl w:val="0"/>
          <w:numId w:val="29"/>
        </w:numPr>
        <w:shd w:val="clear" w:color="auto" w:fill="auto"/>
        <w:tabs>
          <w:tab w:val="left" w:pos="1215"/>
        </w:tabs>
        <w:ind w:firstLine="760"/>
      </w:pPr>
      <w:r>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w:t>
      </w:r>
    </w:p>
    <w:p w:rsidR="007770B6" w:rsidRDefault="008C060D">
      <w:pPr>
        <w:pStyle w:val="25"/>
        <w:framePr w:w="9989" w:h="12028" w:hRule="exact" w:wrap="none" w:vAnchor="page" w:hAnchor="page" w:x="1098" w:y="1103"/>
        <w:numPr>
          <w:ilvl w:val="0"/>
          <w:numId w:val="29"/>
        </w:numPr>
        <w:shd w:val="clear" w:color="auto" w:fill="auto"/>
        <w:tabs>
          <w:tab w:val="left" w:pos="1215"/>
        </w:tabs>
        <w:ind w:firstLine="760"/>
      </w:pPr>
      <w:r>
        <w:t>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w:t>
      </w:r>
    </w:p>
    <w:p w:rsidR="007770B6" w:rsidRDefault="008C060D">
      <w:pPr>
        <w:pStyle w:val="101"/>
        <w:framePr w:w="9989" w:h="12028" w:hRule="exact" w:wrap="none" w:vAnchor="page" w:hAnchor="page" w:x="1098" w:y="1103"/>
        <w:shd w:val="clear" w:color="auto" w:fill="auto"/>
        <w:tabs>
          <w:tab w:val="left" w:pos="5342"/>
        </w:tabs>
        <w:spacing w:before="0" w:after="0" w:line="298" w:lineRule="exact"/>
        <w:ind w:firstLine="760"/>
      </w:pPr>
      <w:r>
        <w:t>От работодателя:</w:t>
      </w:r>
      <w:r>
        <w:tab/>
        <w:t>От работников:</w:t>
      </w:r>
    </w:p>
    <w:p w:rsidR="007770B6" w:rsidRDefault="008C060D">
      <w:pPr>
        <w:pStyle w:val="25"/>
        <w:framePr w:w="9989" w:h="12028" w:hRule="exact" w:wrap="none" w:vAnchor="page" w:hAnchor="page" w:x="1098" w:y="1103"/>
        <w:shd w:val="clear" w:color="auto" w:fill="auto"/>
        <w:tabs>
          <w:tab w:val="left" w:pos="5342"/>
        </w:tabs>
        <w:ind w:firstLine="760"/>
      </w:pPr>
      <w:r>
        <w:t xml:space="preserve">Руководитель </w:t>
      </w:r>
      <w:proofErr w:type="gramStart"/>
      <w:r>
        <w:t>образовательной</w:t>
      </w:r>
      <w:proofErr w:type="gramEnd"/>
      <w:r>
        <w:tab/>
        <w:t>Председатель первичной</w:t>
      </w:r>
    </w:p>
    <w:p w:rsidR="007770B6" w:rsidRDefault="008C060D">
      <w:pPr>
        <w:pStyle w:val="25"/>
        <w:framePr w:w="9989" w:h="12028" w:hRule="exact" w:wrap="none" w:vAnchor="page" w:hAnchor="page" w:x="1098" w:y="1103"/>
        <w:shd w:val="clear" w:color="auto" w:fill="auto"/>
        <w:tabs>
          <w:tab w:val="left" w:pos="4661"/>
        </w:tabs>
        <w:ind w:firstLine="0"/>
      </w:pPr>
      <w:r>
        <w:t>организации</w:t>
      </w:r>
      <w:r>
        <w:tab/>
        <w:t>профсоюзной организации</w:t>
      </w:r>
    </w:p>
    <w:p w:rsidR="007770B6" w:rsidRDefault="008C060D">
      <w:pPr>
        <w:pStyle w:val="25"/>
        <w:framePr w:w="3778" w:h="955" w:hRule="exact" w:wrap="none" w:vAnchor="page" w:hAnchor="page" w:x="1108" w:y="13669"/>
        <w:shd w:val="clear" w:color="auto" w:fill="auto"/>
        <w:ind w:left="740" w:firstLine="0"/>
        <w:jc w:val="left"/>
      </w:pPr>
      <w:r>
        <w:t>(подпись) (Ф.И.О.)</w:t>
      </w:r>
    </w:p>
    <w:p w:rsidR="007770B6" w:rsidRDefault="008C060D">
      <w:pPr>
        <w:pStyle w:val="25"/>
        <w:framePr w:w="3778" w:h="955" w:hRule="exact" w:wrap="none" w:vAnchor="page" w:hAnchor="page" w:x="1108" w:y="13669"/>
        <w:shd w:val="clear" w:color="auto" w:fill="auto"/>
        <w:ind w:left="740" w:firstLine="0"/>
        <w:jc w:val="left"/>
      </w:pPr>
      <w:r>
        <w:t>М.П.</w:t>
      </w:r>
    </w:p>
    <w:p w:rsidR="007770B6" w:rsidRDefault="008C060D">
      <w:pPr>
        <w:pStyle w:val="25"/>
        <w:framePr w:w="3778" w:h="955" w:hRule="exact" w:wrap="none" w:vAnchor="page" w:hAnchor="page" w:x="1108" w:y="13669"/>
        <w:shd w:val="clear" w:color="auto" w:fill="auto"/>
        <w:tabs>
          <w:tab w:val="left" w:pos="518"/>
          <w:tab w:val="left" w:pos="2986"/>
        </w:tabs>
        <w:ind w:firstLine="0"/>
      </w:pPr>
      <w:r>
        <w:t>«</w:t>
      </w:r>
      <w:r>
        <w:tab/>
        <w:t>»</w:t>
      </w:r>
      <w:r>
        <w:tab/>
        <w:t>20 г.</w:t>
      </w:r>
    </w:p>
    <w:p w:rsidR="007770B6" w:rsidRDefault="008C060D">
      <w:pPr>
        <w:pStyle w:val="25"/>
        <w:framePr w:w="3778" w:h="955" w:hRule="exact" w:wrap="none" w:vAnchor="page" w:hAnchor="page" w:x="5778" w:y="13669"/>
        <w:shd w:val="clear" w:color="auto" w:fill="auto"/>
        <w:ind w:left="740" w:firstLine="0"/>
        <w:jc w:val="left"/>
      </w:pPr>
      <w:r>
        <w:t>(подпись) (Ф.И.О.)</w:t>
      </w:r>
    </w:p>
    <w:p w:rsidR="007770B6" w:rsidRDefault="008C060D">
      <w:pPr>
        <w:pStyle w:val="25"/>
        <w:framePr w:w="3778" w:h="955" w:hRule="exact" w:wrap="none" w:vAnchor="page" w:hAnchor="page" w:x="5778" w:y="13669"/>
        <w:shd w:val="clear" w:color="auto" w:fill="auto"/>
        <w:ind w:left="740" w:firstLine="0"/>
        <w:jc w:val="left"/>
      </w:pPr>
      <w:r>
        <w:t>М.П.</w:t>
      </w:r>
    </w:p>
    <w:p w:rsidR="007770B6" w:rsidRDefault="008C060D">
      <w:pPr>
        <w:pStyle w:val="25"/>
        <w:framePr w:w="3778" w:h="955" w:hRule="exact" w:wrap="none" w:vAnchor="page" w:hAnchor="page" w:x="5778" w:y="13669"/>
        <w:shd w:val="clear" w:color="auto" w:fill="auto"/>
        <w:tabs>
          <w:tab w:val="left" w:pos="518"/>
          <w:tab w:val="left" w:pos="2986"/>
        </w:tabs>
        <w:ind w:firstLine="0"/>
      </w:pPr>
      <w:r>
        <w:t>«</w:t>
      </w:r>
      <w:r>
        <w:tab/>
        <w:t>»</w:t>
      </w:r>
      <w:r>
        <w:tab/>
        <w:t>20 г.</w:t>
      </w:r>
    </w:p>
    <w:p w:rsidR="007770B6" w:rsidRDefault="008C060D">
      <w:pPr>
        <w:pStyle w:val="10"/>
        <w:framePr w:wrap="none" w:vAnchor="page" w:hAnchor="page" w:x="1098" w:y="15202"/>
        <w:shd w:val="clear" w:color="auto" w:fill="auto"/>
        <w:tabs>
          <w:tab w:val="left" w:pos="3640"/>
        </w:tabs>
        <w:spacing w:before="0" w:after="0" w:line="260" w:lineRule="exact"/>
        <w:ind w:left="3200"/>
      </w:pPr>
      <w:bookmarkStart w:id="9" w:name="bookmark9"/>
      <w:r>
        <w:t>Х.</w:t>
      </w:r>
      <w:r>
        <w:tab/>
        <w:t>СОЦИАЛЬНОЕ ПАРТНЕРСТВО</w:t>
      </w:r>
      <w:bookmarkEnd w:id="9"/>
    </w:p>
    <w:p w:rsidR="007770B6" w:rsidRDefault="008C060D">
      <w:pPr>
        <w:pStyle w:val="a5"/>
        <w:framePr w:wrap="none" w:vAnchor="page" w:hAnchor="page" w:x="5966" w:y="15624"/>
        <w:shd w:val="clear" w:color="auto" w:fill="auto"/>
        <w:spacing w:line="200" w:lineRule="exact"/>
      </w:pPr>
      <w:r>
        <w:t>21</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89" w:h="13214" w:hRule="exact" w:wrap="none" w:vAnchor="page" w:hAnchor="page" w:x="1098" w:y="1409"/>
        <w:numPr>
          <w:ilvl w:val="0"/>
          <w:numId w:val="30"/>
        </w:numPr>
        <w:shd w:val="clear" w:color="auto" w:fill="auto"/>
        <w:tabs>
          <w:tab w:val="left" w:pos="1386"/>
        </w:tabs>
        <w:ind w:firstLine="780"/>
      </w:pPr>
      <w:r>
        <w:lastRenderedPageBreak/>
        <w:t>В целях развития социального партнёрства стороны обязуются:</w:t>
      </w:r>
    </w:p>
    <w:p w:rsidR="007770B6" w:rsidRDefault="008C060D">
      <w:pPr>
        <w:pStyle w:val="25"/>
        <w:framePr w:w="9989" w:h="13214" w:hRule="exact" w:wrap="none" w:vAnchor="page" w:hAnchor="page" w:x="1098" w:y="1409"/>
        <w:numPr>
          <w:ilvl w:val="0"/>
          <w:numId w:val="31"/>
        </w:numPr>
        <w:shd w:val="clear" w:color="auto" w:fill="auto"/>
        <w:tabs>
          <w:tab w:val="left" w:pos="1542"/>
        </w:tabs>
        <w:ind w:firstLine="780"/>
      </w:pPr>
      <w:r>
        <w:t>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7770B6" w:rsidRDefault="008C060D">
      <w:pPr>
        <w:pStyle w:val="25"/>
        <w:framePr w:w="9989" w:h="13214" w:hRule="exact" w:wrap="none" w:vAnchor="page" w:hAnchor="page" w:x="1098" w:y="1409"/>
        <w:numPr>
          <w:ilvl w:val="0"/>
          <w:numId w:val="31"/>
        </w:numPr>
        <w:shd w:val="clear" w:color="auto" w:fill="auto"/>
        <w:tabs>
          <w:tab w:val="left" w:pos="1546"/>
        </w:tabs>
        <w:ind w:firstLine="780"/>
      </w:pPr>
      <w:r>
        <w:t>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w:t>
      </w:r>
    </w:p>
    <w:p w:rsidR="007770B6" w:rsidRDefault="008C060D">
      <w:pPr>
        <w:pStyle w:val="25"/>
        <w:framePr w:w="9989" w:h="13214" w:hRule="exact" w:wrap="none" w:vAnchor="page" w:hAnchor="page" w:x="1098" w:y="1409"/>
        <w:numPr>
          <w:ilvl w:val="0"/>
          <w:numId w:val="31"/>
        </w:numPr>
        <w:shd w:val="clear" w:color="auto" w:fill="auto"/>
        <w:tabs>
          <w:tab w:val="left" w:pos="1546"/>
        </w:tabs>
        <w:ind w:firstLine="780"/>
      </w:pPr>
      <w:r>
        <w:t>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7770B6" w:rsidRDefault="008C060D">
      <w:pPr>
        <w:pStyle w:val="25"/>
        <w:framePr w:w="9989" w:h="13214" w:hRule="exact" w:wrap="none" w:vAnchor="page" w:hAnchor="page" w:x="1098" w:y="1409"/>
        <w:numPr>
          <w:ilvl w:val="0"/>
          <w:numId w:val="31"/>
        </w:numPr>
        <w:shd w:val="clear" w:color="auto" w:fill="auto"/>
        <w:tabs>
          <w:tab w:val="left" w:pos="1542"/>
        </w:tabs>
        <w:ind w:firstLine="780"/>
      </w:pPr>
      <w:r>
        <w:t>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7770B6" w:rsidRDefault="008C060D">
      <w:pPr>
        <w:pStyle w:val="25"/>
        <w:framePr w:w="9989" w:h="13214" w:hRule="exact" w:wrap="none" w:vAnchor="page" w:hAnchor="page" w:x="1098" w:y="1409"/>
        <w:numPr>
          <w:ilvl w:val="0"/>
          <w:numId w:val="30"/>
        </w:numPr>
        <w:shd w:val="clear" w:color="auto" w:fill="auto"/>
        <w:tabs>
          <w:tab w:val="left" w:pos="1350"/>
        </w:tabs>
        <w:ind w:firstLine="780"/>
      </w:pPr>
      <w:r>
        <w:t>В целях создания условий для успешной деятельности первичной профсоюзной организац</w:t>
      </w:r>
      <w:proofErr w:type="gramStart"/>
      <w:r>
        <w:t>ии и ее</w:t>
      </w:r>
      <w:proofErr w:type="gramEnd"/>
      <w: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7770B6" w:rsidRDefault="008C060D">
      <w:pPr>
        <w:pStyle w:val="25"/>
        <w:framePr w:w="9989" w:h="13214" w:hRule="exact" w:wrap="none" w:vAnchor="page" w:hAnchor="page" w:x="1098" w:y="1409"/>
        <w:numPr>
          <w:ilvl w:val="0"/>
          <w:numId w:val="32"/>
        </w:numPr>
        <w:shd w:val="clear" w:color="auto" w:fill="auto"/>
        <w:tabs>
          <w:tab w:val="left" w:pos="1547"/>
          <w:tab w:val="left" w:leader="underscore" w:pos="2731"/>
        </w:tabs>
        <w:ind w:firstLine="780"/>
      </w:pPr>
      <w: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 </w:t>
      </w:r>
      <w:r>
        <w:tab/>
      </w:r>
      <w:r>
        <w:rPr>
          <w:rStyle w:val="26"/>
        </w:rPr>
        <w:t>(указать реквизиты банковского счета).</w:t>
      </w:r>
    </w:p>
    <w:p w:rsidR="007770B6" w:rsidRDefault="008C060D">
      <w:pPr>
        <w:pStyle w:val="25"/>
        <w:framePr w:w="9989" w:h="13214" w:hRule="exact" w:wrap="none" w:vAnchor="page" w:hAnchor="page" w:x="1098" w:y="1409"/>
        <w:shd w:val="clear" w:color="auto" w:fill="auto"/>
        <w:ind w:firstLine="780"/>
      </w:pPr>
      <w:r>
        <w:t>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w:t>
      </w:r>
    </w:p>
    <w:p w:rsidR="007770B6" w:rsidRDefault="008C060D">
      <w:pPr>
        <w:pStyle w:val="25"/>
        <w:framePr w:w="9989" w:h="13214" w:hRule="exact" w:wrap="none" w:vAnchor="page" w:hAnchor="page" w:x="1098" w:y="1409"/>
        <w:shd w:val="clear" w:color="auto" w:fill="auto"/>
        <w:ind w:firstLine="780"/>
      </w:pPr>
      <w:proofErr w:type="gramStart"/>
      <w: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vertAlign w:val="superscript"/>
        </w:rPr>
        <w:t>6</w:t>
      </w:r>
      <w:r>
        <w:t>(часть шестая</w:t>
      </w:r>
      <w:proofErr w:type="gramEnd"/>
      <w:r>
        <w:t xml:space="preserve"> статьи 377 ТК РФ).</w:t>
      </w:r>
    </w:p>
    <w:p w:rsidR="007770B6" w:rsidRDefault="008C060D">
      <w:pPr>
        <w:pStyle w:val="25"/>
        <w:framePr w:w="9989" w:h="13214" w:hRule="exact" w:wrap="none" w:vAnchor="page" w:hAnchor="page" w:x="1098" w:y="1409"/>
        <w:numPr>
          <w:ilvl w:val="0"/>
          <w:numId w:val="32"/>
        </w:numPr>
        <w:shd w:val="clear" w:color="auto" w:fill="auto"/>
        <w:tabs>
          <w:tab w:val="left" w:pos="1546"/>
        </w:tabs>
        <w:ind w:firstLine="780"/>
      </w:pPr>
      <w:r>
        <w:t>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7770B6" w:rsidRDefault="008C060D">
      <w:pPr>
        <w:pStyle w:val="25"/>
        <w:framePr w:w="9989" w:h="13214" w:hRule="exact" w:wrap="none" w:vAnchor="page" w:hAnchor="page" w:x="1098" w:y="1409"/>
        <w:numPr>
          <w:ilvl w:val="0"/>
          <w:numId w:val="32"/>
        </w:numPr>
        <w:shd w:val="clear" w:color="auto" w:fill="auto"/>
        <w:tabs>
          <w:tab w:val="left" w:pos="1542"/>
        </w:tabs>
        <w:ind w:firstLine="780"/>
      </w:pPr>
      <w: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7770B6" w:rsidRDefault="008C060D">
      <w:pPr>
        <w:pStyle w:val="a7"/>
        <w:framePr w:w="9965" w:h="509" w:hRule="exact" w:wrap="none" w:vAnchor="page" w:hAnchor="page" w:x="1108" w:y="15124"/>
        <w:shd w:val="clear" w:color="auto" w:fill="auto"/>
        <w:spacing w:line="226" w:lineRule="exact"/>
      </w:pPr>
      <w:r>
        <w:rPr>
          <w:vertAlign w:val="superscript"/>
        </w:rPr>
        <w:t>6</w:t>
      </w:r>
      <w:r>
        <w:t>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w:t>
      </w:r>
    </w:p>
    <w:p w:rsidR="007770B6" w:rsidRDefault="008C060D">
      <w:pPr>
        <w:pStyle w:val="a5"/>
        <w:framePr w:wrap="none" w:vAnchor="page" w:hAnchor="page" w:x="5966" w:y="15624"/>
        <w:shd w:val="clear" w:color="auto" w:fill="auto"/>
        <w:spacing w:line="200" w:lineRule="exact"/>
      </w:pPr>
      <w:r>
        <w:t>22</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84" w:h="14111" w:hRule="exact" w:wrap="none" w:vAnchor="page" w:hAnchor="page" w:x="1101" w:y="1108"/>
        <w:numPr>
          <w:ilvl w:val="0"/>
          <w:numId w:val="32"/>
        </w:numPr>
        <w:shd w:val="clear" w:color="auto" w:fill="auto"/>
        <w:tabs>
          <w:tab w:val="left" w:pos="1551"/>
        </w:tabs>
        <w:ind w:firstLine="760"/>
      </w:pPr>
      <w:r>
        <w:lastRenderedPageBreak/>
        <w:t>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w:t>
      </w:r>
    </w:p>
    <w:p w:rsidR="007770B6" w:rsidRDefault="008C060D">
      <w:pPr>
        <w:pStyle w:val="25"/>
        <w:framePr w:w="9984" w:h="14111" w:hRule="exact" w:wrap="none" w:vAnchor="page" w:hAnchor="page" w:x="1101" w:y="1108"/>
        <w:numPr>
          <w:ilvl w:val="0"/>
          <w:numId w:val="32"/>
        </w:numPr>
        <w:shd w:val="clear" w:color="auto" w:fill="auto"/>
        <w:tabs>
          <w:tab w:val="left" w:pos="1542"/>
        </w:tabs>
        <w:ind w:firstLine="760"/>
      </w:pPr>
      <w:r>
        <w:t>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 РФ, принимать с предварительного согласия соответствующего вышестоящего выборного органа первичной профсоюзной организации.</w:t>
      </w:r>
    </w:p>
    <w:p w:rsidR="007770B6" w:rsidRDefault="008C060D">
      <w:pPr>
        <w:pStyle w:val="25"/>
        <w:framePr w:w="9984" w:h="14111" w:hRule="exact" w:wrap="none" w:vAnchor="page" w:hAnchor="page" w:x="1101" w:y="1108"/>
        <w:numPr>
          <w:ilvl w:val="0"/>
          <w:numId w:val="32"/>
        </w:numPr>
        <w:shd w:val="clear" w:color="auto" w:fill="auto"/>
        <w:tabs>
          <w:tab w:val="left" w:pos="1551"/>
        </w:tabs>
        <w:ind w:firstLine="760"/>
      </w:pPr>
      <w:r>
        <w:t>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7770B6" w:rsidRDefault="008C060D">
      <w:pPr>
        <w:pStyle w:val="25"/>
        <w:framePr w:w="9984" w:h="14111" w:hRule="exact" w:wrap="none" w:vAnchor="page" w:hAnchor="page" w:x="1101" w:y="1108"/>
        <w:numPr>
          <w:ilvl w:val="0"/>
          <w:numId w:val="30"/>
        </w:numPr>
        <w:shd w:val="clear" w:color="auto" w:fill="auto"/>
        <w:tabs>
          <w:tab w:val="left" w:pos="1340"/>
        </w:tabs>
        <w:ind w:firstLine="760"/>
      </w:pPr>
      <w:r>
        <w:t>Взаимодействие работодателя с выборным органом первичной профсоюзной организации осуществляется посредством:</w:t>
      </w:r>
    </w:p>
    <w:p w:rsidR="007770B6" w:rsidRDefault="008C060D">
      <w:pPr>
        <w:pStyle w:val="25"/>
        <w:framePr w:w="9984" w:h="14111" w:hRule="exact" w:wrap="none" w:vAnchor="page" w:hAnchor="page" w:x="1101" w:y="1108"/>
        <w:numPr>
          <w:ilvl w:val="0"/>
          <w:numId w:val="6"/>
        </w:numPr>
        <w:shd w:val="clear" w:color="auto" w:fill="auto"/>
        <w:tabs>
          <w:tab w:val="left" w:pos="932"/>
        </w:tabs>
        <w:ind w:firstLine="760"/>
      </w:pPr>
      <w:r>
        <w:rPr>
          <w:rStyle w:val="29"/>
        </w:rPr>
        <w:t>учёта мнения</w:t>
      </w:r>
      <w:r>
        <w:t xml:space="preserve"> выборного органа первичной профсоюзной организации в порядке, установленном статьёй 372 ТК РФ;</w:t>
      </w:r>
    </w:p>
    <w:p w:rsidR="007770B6" w:rsidRDefault="008C060D">
      <w:pPr>
        <w:pStyle w:val="25"/>
        <w:framePr w:w="9984" w:h="14111" w:hRule="exact" w:wrap="none" w:vAnchor="page" w:hAnchor="page" w:x="1101" w:y="1108"/>
        <w:numPr>
          <w:ilvl w:val="0"/>
          <w:numId w:val="6"/>
        </w:numPr>
        <w:shd w:val="clear" w:color="auto" w:fill="auto"/>
        <w:tabs>
          <w:tab w:val="left" w:pos="918"/>
        </w:tabs>
        <w:ind w:firstLine="760"/>
      </w:pPr>
      <w:r>
        <w:rPr>
          <w:rStyle w:val="29"/>
        </w:rPr>
        <w:t>учёта мотивированного мнения</w:t>
      </w:r>
      <w:r>
        <w:t xml:space="preserve"> выборного органа первичной профсоюзной организации в порядке, установленном статьёй 373 ТК РФ;</w:t>
      </w:r>
    </w:p>
    <w:p w:rsidR="007770B6" w:rsidRDefault="008C060D">
      <w:pPr>
        <w:pStyle w:val="25"/>
        <w:framePr w:w="9984" w:h="14111" w:hRule="exact" w:wrap="none" w:vAnchor="page" w:hAnchor="page" w:x="1101" w:y="1108"/>
        <w:numPr>
          <w:ilvl w:val="0"/>
          <w:numId w:val="6"/>
        </w:numPr>
        <w:shd w:val="clear" w:color="auto" w:fill="auto"/>
        <w:tabs>
          <w:tab w:val="left" w:pos="922"/>
        </w:tabs>
        <w:ind w:firstLine="760"/>
      </w:pPr>
      <w:r>
        <w:rPr>
          <w:rStyle w:val="29"/>
        </w:rPr>
        <w:t>согласование</w:t>
      </w:r>
      <w:r>
        <w:t xml:space="preserve"> выборным органом первичной профсоюзной организации </w:t>
      </w:r>
      <w:r>
        <w:rPr>
          <w:rStyle w:val="29"/>
        </w:rPr>
        <w:t>локальных нормативных правовых актов и решений работодателя по социальн</w:t>
      </w:r>
      <w:proofErr w:type="gramStart"/>
      <w:r>
        <w:rPr>
          <w:rStyle w:val="29"/>
        </w:rPr>
        <w:t>о-</w:t>
      </w:r>
      <w:proofErr w:type="gramEnd"/>
      <w:r>
        <w:rPr>
          <w:rStyle w:val="29"/>
        </w:rPr>
        <w:t xml:space="preserve"> трудовым вопросам в целях достижения единого мнения сторон.</w:t>
      </w:r>
    </w:p>
    <w:p w:rsidR="007770B6" w:rsidRDefault="008C060D">
      <w:pPr>
        <w:pStyle w:val="25"/>
        <w:framePr w:w="9984" w:h="14111" w:hRule="exact" w:wrap="none" w:vAnchor="page" w:hAnchor="page" w:x="1101" w:y="1108"/>
        <w:numPr>
          <w:ilvl w:val="0"/>
          <w:numId w:val="33"/>
        </w:numPr>
        <w:shd w:val="clear" w:color="auto" w:fill="auto"/>
        <w:tabs>
          <w:tab w:val="left" w:pos="1542"/>
        </w:tabs>
        <w:ind w:firstLine="760"/>
      </w:pPr>
      <w:r>
        <w:t>Работодатель с учётом мотивированного мнения выборного органа первичной профсоюзной организации (по согласованию):</w:t>
      </w:r>
    </w:p>
    <w:p w:rsidR="007770B6" w:rsidRDefault="008C060D">
      <w:pPr>
        <w:pStyle w:val="25"/>
        <w:framePr w:w="9984" w:h="14111" w:hRule="exact" w:wrap="none" w:vAnchor="page" w:hAnchor="page" w:x="1101" w:y="1108"/>
        <w:numPr>
          <w:ilvl w:val="0"/>
          <w:numId w:val="6"/>
        </w:numPr>
        <w:shd w:val="clear" w:color="auto" w:fill="auto"/>
        <w:tabs>
          <w:tab w:val="left" w:pos="922"/>
        </w:tabs>
        <w:ind w:firstLine="760"/>
      </w:pPr>
      <w:r>
        <w:t>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w:t>
      </w:r>
    </w:p>
    <w:p w:rsidR="007770B6" w:rsidRDefault="008C060D">
      <w:pPr>
        <w:pStyle w:val="25"/>
        <w:framePr w:w="9984" w:h="14111" w:hRule="exact" w:wrap="none" w:vAnchor="page" w:hAnchor="page" w:x="1101" w:y="1108"/>
        <w:numPr>
          <w:ilvl w:val="0"/>
          <w:numId w:val="6"/>
        </w:numPr>
        <w:shd w:val="clear" w:color="auto" w:fill="auto"/>
        <w:tabs>
          <w:tab w:val="left" w:pos="918"/>
        </w:tabs>
        <w:ind w:firstLine="760"/>
      </w:pPr>
      <w:r>
        <w:t>привлекает к работе в выходные и нерабочие праздничные дни (статья 113 ТК РФ);</w:t>
      </w:r>
    </w:p>
    <w:p w:rsidR="007770B6" w:rsidRDefault="008C060D">
      <w:pPr>
        <w:pStyle w:val="25"/>
        <w:framePr w:w="9984" w:h="14111" w:hRule="exact" w:wrap="none" w:vAnchor="page" w:hAnchor="page" w:x="1101" w:y="1108"/>
        <w:numPr>
          <w:ilvl w:val="0"/>
          <w:numId w:val="6"/>
        </w:numPr>
        <w:shd w:val="clear" w:color="auto" w:fill="auto"/>
        <w:tabs>
          <w:tab w:val="left" w:pos="922"/>
        </w:tabs>
        <w:ind w:firstLine="760"/>
      </w:pPr>
      <w:r>
        <w:t>принимает решения о временном введении режима неполного рабочего времени при угрозе массовых увольнений и его отмены (статья 180 ТК РФ);</w:t>
      </w:r>
    </w:p>
    <w:p w:rsidR="007770B6" w:rsidRDefault="008C060D">
      <w:pPr>
        <w:pStyle w:val="25"/>
        <w:framePr w:w="9984" w:h="14111" w:hRule="exact" w:wrap="none" w:vAnchor="page" w:hAnchor="page" w:x="1101" w:y="1108"/>
        <w:numPr>
          <w:ilvl w:val="0"/>
          <w:numId w:val="6"/>
        </w:numPr>
        <w:shd w:val="clear" w:color="auto" w:fill="auto"/>
        <w:tabs>
          <w:tab w:val="left" w:pos="922"/>
        </w:tabs>
        <w:ind w:firstLine="760"/>
      </w:pPr>
      <w:r>
        <w:t>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7770B6" w:rsidRDefault="008C060D">
      <w:pPr>
        <w:pStyle w:val="25"/>
        <w:framePr w:w="9984" w:h="14111" w:hRule="exact" w:wrap="none" w:vAnchor="page" w:hAnchor="page" w:x="1101" w:y="1108"/>
        <w:numPr>
          <w:ilvl w:val="0"/>
          <w:numId w:val="6"/>
        </w:numPr>
        <w:shd w:val="clear" w:color="auto" w:fill="auto"/>
        <w:tabs>
          <w:tab w:val="left" w:pos="967"/>
        </w:tabs>
        <w:ind w:firstLine="760"/>
      </w:pPr>
      <w:r>
        <w:t>привлекает работника к сверхурочной работе (статья 99 ТК РФ);</w:t>
      </w:r>
    </w:p>
    <w:p w:rsidR="007770B6" w:rsidRDefault="008C060D">
      <w:pPr>
        <w:pStyle w:val="25"/>
        <w:framePr w:w="9984" w:h="14111" w:hRule="exact" w:wrap="none" w:vAnchor="page" w:hAnchor="page" w:x="1101" w:y="1108"/>
        <w:numPr>
          <w:ilvl w:val="0"/>
          <w:numId w:val="6"/>
        </w:numPr>
        <w:shd w:val="clear" w:color="auto" w:fill="auto"/>
        <w:tabs>
          <w:tab w:val="left" w:pos="967"/>
        </w:tabs>
        <w:ind w:firstLine="760"/>
      </w:pPr>
      <w:r>
        <w:t>утверждает формы расчетного листка (статья 136 ТК РФ);</w:t>
      </w:r>
    </w:p>
    <w:p w:rsidR="007770B6" w:rsidRDefault="008C060D">
      <w:pPr>
        <w:pStyle w:val="25"/>
        <w:framePr w:w="9984" w:h="14111" w:hRule="exact" w:wrap="none" w:vAnchor="page" w:hAnchor="page" w:x="1101" w:y="1108"/>
        <w:numPr>
          <w:ilvl w:val="0"/>
          <w:numId w:val="6"/>
        </w:numPr>
        <w:shd w:val="clear" w:color="auto" w:fill="auto"/>
        <w:tabs>
          <w:tab w:val="left" w:pos="927"/>
        </w:tabs>
        <w:ind w:firstLine="760"/>
      </w:pPr>
      <w:r>
        <w:t>принимает решение о возможном расторжении трудового договора с работником (подпункты второй, третий или пятый части первой статьи 81 ТК РФ);</w:t>
      </w:r>
    </w:p>
    <w:p w:rsidR="007770B6" w:rsidRDefault="008C060D">
      <w:pPr>
        <w:pStyle w:val="25"/>
        <w:framePr w:w="9984" w:h="14111" w:hRule="exact" w:wrap="none" w:vAnchor="page" w:hAnchor="page" w:x="1101" w:y="1108"/>
        <w:numPr>
          <w:ilvl w:val="0"/>
          <w:numId w:val="6"/>
        </w:numPr>
        <w:shd w:val="clear" w:color="auto" w:fill="auto"/>
        <w:tabs>
          <w:tab w:val="left" w:pos="918"/>
        </w:tabs>
        <w:ind w:firstLine="760"/>
      </w:pPr>
      <w:r>
        <w:t>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7770B6" w:rsidRDefault="008C060D">
      <w:pPr>
        <w:pStyle w:val="a5"/>
        <w:framePr w:wrap="none" w:vAnchor="page" w:hAnchor="page" w:x="5968" w:y="15624"/>
        <w:shd w:val="clear" w:color="auto" w:fill="auto"/>
        <w:spacing w:line="200" w:lineRule="exact"/>
      </w:pPr>
      <w:r>
        <w:t>23</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89" w:h="13814" w:hRule="exact" w:wrap="none" w:vAnchor="page" w:hAnchor="page" w:x="1098" w:y="1107"/>
        <w:numPr>
          <w:ilvl w:val="0"/>
          <w:numId w:val="6"/>
        </w:numPr>
        <w:shd w:val="clear" w:color="auto" w:fill="auto"/>
        <w:tabs>
          <w:tab w:val="left" w:pos="972"/>
        </w:tabs>
        <w:ind w:firstLine="760"/>
      </w:pPr>
      <w:r>
        <w:lastRenderedPageBreak/>
        <w:t>формирует комиссии по урегулированию споров между участниками образовательных отношений;</w:t>
      </w:r>
    </w:p>
    <w:p w:rsidR="007770B6" w:rsidRDefault="008C060D">
      <w:pPr>
        <w:pStyle w:val="25"/>
        <w:framePr w:w="9989" w:h="13814" w:hRule="exact" w:wrap="none" w:vAnchor="page" w:hAnchor="page" w:x="1098" w:y="1107"/>
        <w:numPr>
          <w:ilvl w:val="0"/>
          <w:numId w:val="6"/>
        </w:numPr>
        <w:shd w:val="clear" w:color="auto" w:fill="auto"/>
        <w:tabs>
          <w:tab w:val="left" w:pos="1021"/>
        </w:tabs>
        <w:ind w:firstLine="760"/>
      </w:pPr>
      <w:r>
        <w:t>представляет к награждению отраслевыми и иными наградами;</w:t>
      </w:r>
    </w:p>
    <w:p w:rsidR="007770B6" w:rsidRDefault="008C060D">
      <w:pPr>
        <w:pStyle w:val="25"/>
        <w:framePr w:w="9989" w:h="13814" w:hRule="exact" w:wrap="none" w:vAnchor="page" w:hAnchor="page" w:x="1098" w:y="1107"/>
        <w:numPr>
          <w:ilvl w:val="0"/>
          <w:numId w:val="6"/>
        </w:numPr>
        <w:shd w:val="clear" w:color="auto" w:fill="auto"/>
        <w:tabs>
          <w:tab w:val="left" w:pos="972"/>
        </w:tabs>
        <w:ind w:firstLine="760"/>
      </w:pPr>
      <w:r>
        <w:t>принимает (утверждает) локальные нормативные акты образовательной организации, содержащие нормы трудового права (статьи 8, 371, 372 ТК РФ);</w:t>
      </w:r>
    </w:p>
    <w:p w:rsidR="007770B6" w:rsidRDefault="008C060D">
      <w:pPr>
        <w:pStyle w:val="110"/>
        <w:framePr w:w="9989" w:h="13814" w:hRule="exact" w:wrap="none" w:vAnchor="page" w:hAnchor="page" w:x="1098" w:y="1107"/>
        <w:numPr>
          <w:ilvl w:val="0"/>
          <w:numId w:val="6"/>
        </w:numPr>
        <w:shd w:val="clear" w:color="auto" w:fill="auto"/>
        <w:tabs>
          <w:tab w:val="left" w:pos="1021"/>
        </w:tabs>
      </w:pPr>
      <w:r>
        <w:rPr>
          <w:rStyle w:val="111"/>
        </w:rPr>
        <w:t xml:space="preserve">иные вопросы </w:t>
      </w:r>
      <w:r>
        <w:t>(перечень может быть расширен).</w:t>
      </w:r>
    </w:p>
    <w:p w:rsidR="007770B6" w:rsidRDefault="008C060D">
      <w:pPr>
        <w:pStyle w:val="25"/>
        <w:framePr w:w="9989" w:h="13814" w:hRule="exact" w:wrap="none" w:vAnchor="page" w:hAnchor="page" w:x="1098" w:y="1107"/>
        <w:numPr>
          <w:ilvl w:val="0"/>
          <w:numId w:val="33"/>
        </w:numPr>
        <w:shd w:val="clear" w:color="auto" w:fill="auto"/>
        <w:tabs>
          <w:tab w:val="left" w:pos="1601"/>
        </w:tabs>
        <w:ind w:firstLine="760"/>
      </w:pPr>
      <w:r>
        <w:t>С учётом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7770B6" w:rsidRDefault="008C060D">
      <w:pPr>
        <w:pStyle w:val="25"/>
        <w:framePr w:w="9989" w:h="13814" w:hRule="exact" w:wrap="none" w:vAnchor="page" w:hAnchor="page" w:x="1098" w:y="1107"/>
        <w:numPr>
          <w:ilvl w:val="0"/>
          <w:numId w:val="6"/>
        </w:numPr>
        <w:shd w:val="clear" w:color="auto" w:fill="auto"/>
        <w:tabs>
          <w:tab w:val="left" w:pos="977"/>
        </w:tabs>
        <w:ind w:firstLine="760"/>
      </w:pPr>
      <w:r>
        <w:t>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w:t>
      </w:r>
    </w:p>
    <w:p w:rsidR="007770B6" w:rsidRDefault="008C060D">
      <w:pPr>
        <w:pStyle w:val="25"/>
        <w:framePr w:w="9989" w:h="13814" w:hRule="exact" w:wrap="none" w:vAnchor="page" w:hAnchor="page" w:x="1098" w:y="1107"/>
        <w:numPr>
          <w:ilvl w:val="0"/>
          <w:numId w:val="6"/>
        </w:numPr>
        <w:shd w:val="clear" w:color="auto" w:fill="auto"/>
        <w:tabs>
          <w:tab w:val="left" w:pos="1021"/>
        </w:tabs>
        <w:ind w:firstLine="760"/>
      </w:pPr>
      <w:r>
        <w:t>другие основания (пункты первый и второй статьи 336 ТК РФ и др.).</w:t>
      </w:r>
    </w:p>
    <w:p w:rsidR="007770B6" w:rsidRDefault="008C060D">
      <w:pPr>
        <w:pStyle w:val="25"/>
        <w:framePr w:w="9989" w:h="13814" w:hRule="exact" w:wrap="none" w:vAnchor="page" w:hAnchor="page" w:x="1098" w:y="1107"/>
        <w:numPr>
          <w:ilvl w:val="0"/>
          <w:numId w:val="33"/>
        </w:numPr>
        <w:shd w:val="clear" w:color="auto" w:fill="auto"/>
        <w:tabs>
          <w:tab w:val="left" w:pos="1591"/>
        </w:tabs>
        <w:ind w:firstLine="760"/>
      </w:pPr>
      <w: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7770B6" w:rsidRDefault="008C060D">
      <w:pPr>
        <w:pStyle w:val="25"/>
        <w:framePr w:w="9989" w:h="13814" w:hRule="exact" w:wrap="none" w:vAnchor="page" w:hAnchor="page" w:x="1098" w:y="1107"/>
        <w:numPr>
          <w:ilvl w:val="0"/>
          <w:numId w:val="6"/>
        </w:numPr>
        <w:shd w:val="clear" w:color="auto" w:fill="auto"/>
        <w:tabs>
          <w:tab w:val="left" w:pos="981"/>
        </w:tabs>
        <w:ind w:firstLine="760"/>
      </w:pPr>
      <w:r>
        <w:t>установление и распределение учебной нагрузки педагогических и других работников;</w:t>
      </w:r>
    </w:p>
    <w:p w:rsidR="007770B6" w:rsidRDefault="008C060D">
      <w:pPr>
        <w:pStyle w:val="25"/>
        <w:framePr w:w="9989" w:h="13814" w:hRule="exact" w:wrap="none" w:vAnchor="page" w:hAnchor="page" w:x="1098" w:y="1107"/>
        <w:numPr>
          <w:ilvl w:val="0"/>
          <w:numId w:val="6"/>
        </w:numPr>
        <w:shd w:val="clear" w:color="auto" w:fill="auto"/>
        <w:tabs>
          <w:tab w:val="left" w:pos="972"/>
        </w:tabs>
        <w:ind w:firstLine="760"/>
      </w:pPr>
      <w:r>
        <w:t>установление дополнительных гарантий работникам, совмещающим работу с обучением;</w:t>
      </w:r>
    </w:p>
    <w:p w:rsidR="007770B6" w:rsidRDefault="008C060D">
      <w:pPr>
        <w:pStyle w:val="25"/>
        <w:framePr w:w="9989" w:h="13814" w:hRule="exact" w:wrap="none" w:vAnchor="page" w:hAnchor="page" w:x="1098" w:y="1107"/>
        <w:numPr>
          <w:ilvl w:val="0"/>
          <w:numId w:val="6"/>
        </w:numPr>
        <w:shd w:val="clear" w:color="auto" w:fill="auto"/>
        <w:tabs>
          <w:tab w:val="left" w:pos="972"/>
        </w:tabs>
        <w:ind w:firstLine="760"/>
      </w:pPr>
      <w:r>
        <w:t>перечень должностей работников с ненормированным рабочим днем (статья 101 ТК РФ);</w:t>
      </w:r>
    </w:p>
    <w:p w:rsidR="007770B6" w:rsidRDefault="008C060D">
      <w:pPr>
        <w:pStyle w:val="25"/>
        <w:framePr w:w="9989" w:h="13814" w:hRule="exact" w:wrap="none" w:vAnchor="page" w:hAnchor="page" w:x="1098" w:y="1107"/>
        <w:numPr>
          <w:ilvl w:val="0"/>
          <w:numId w:val="6"/>
        </w:numPr>
        <w:shd w:val="clear" w:color="auto" w:fill="auto"/>
        <w:tabs>
          <w:tab w:val="left" w:pos="1021"/>
        </w:tabs>
        <w:ind w:firstLine="760"/>
      </w:pPr>
      <w:r>
        <w:t>утверждение расписания занятий, годового календарного учебного графика;</w:t>
      </w:r>
    </w:p>
    <w:p w:rsidR="007770B6" w:rsidRDefault="008C060D">
      <w:pPr>
        <w:pStyle w:val="25"/>
        <w:framePr w:w="9989" w:h="13814" w:hRule="exact" w:wrap="none" w:vAnchor="page" w:hAnchor="page" w:x="1098" w:y="1107"/>
        <w:numPr>
          <w:ilvl w:val="0"/>
          <w:numId w:val="6"/>
        </w:numPr>
        <w:shd w:val="clear" w:color="auto" w:fill="auto"/>
        <w:tabs>
          <w:tab w:val="left" w:pos="1021"/>
        </w:tabs>
        <w:ind w:firstLine="760"/>
      </w:pPr>
      <w:r>
        <w:t>составление графика сменности (статья 103 ТК РФ);</w:t>
      </w:r>
    </w:p>
    <w:p w:rsidR="007770B6" w:rsidRDefault="008C060D">
      <w:pPr>
        <w:pStyle w:val="25"/>
        <w:framePr w:w="9989" w:h="13814" w:hRule="exact" w:wrap="none" w:vAnchor="page" w:hAnchor="page" w:x="1098" w:y="1107"/>
        <w:numPr>
          <w:ilvl w:val="0"/>
          <w:numId w:val="6"/>
        </w:numPr>
        <w:shd w:val="clear" w:color="auto" w:fill="auto"/>
        <w:tabs>
          <w:tab w:val="left" w:pos="981"/>
        </w:tabs>
        <w:ind w:firstLine="760"/>
      </w:pPr>
      <w:r>
        <w:t xml:space="preserve">принятие решения о режиме работы в каникулярный период (графика работы в каникулы) и в период отмены образовательного процесса по </w:t>
      </w:r>
      <w:proofErr w:type="spellStart"/>
      <w:r>
        <w:t>санитарно</w:t>
      </w:r>
      <w:r>
        <w:softHyphen/>
        <w:t>эпидемиологическим</w:t>
      </w:r>
      <w:proofErr w:type="spellEnd"/>
      <w:r>
        <w:t>, климатическим и другим основаниям (статья 100 ТК РФ);</w:t>
      </w:r>
    </w:p>
    <w:p w:rsidR="007770B6" w:rsidRDefault="008C060D">
      <w:pPr>
        <w:pStyle w:val="25"/>
        <w:framePr w:w="9989" w:h="13814" w:hRule="exact" w:wrap="none" w:vAnchor="page" w:hAnchor="page" w:x="1098" w:y="1107"/>
        <w:numPr>
          <w:ilvl w:val="0"/>
          <w:numId w:val="6"/>
        </w:numPr>
        <w:shd w:val="clear" w:color="auto" w:fill="auto"/>
        <w:tabs>
          <w:tab w:val="left" w:pos="1021"/>
        </w:tabs>
        <w:ind w:firstLine="760"/>
      </w:pPr>
      <w:r>
        <w:t>утверждение графика отпусков (статья 123 ТК РФ);</w:t>
      </w:r>
    </w:p>
    <w:p w:rsidR="007770B6" w:rsidRDefault="008C060D">
      <w:pPr>
        <w:pStyle w:val="25"/>
        <w:framePr w:w="9989" w:h="13814" w:hRule="exact" w:wrap="none" w:vAnchor="page" w:hAnchor="page" w:x="1098" w:y="1107"/>
        <w:numPr>
          <w:ilvl w:val="0"/>
          <w:numId w:val="6"/>
        </w:numPr>
        <w:shd w:val="clear" w:color="auto" w:fill="auto"/>
        <w:tabs>
          <w:tab w:val="left" w:pos="1021"/>
        </w:tabs>
        <w:ind w:firstLine="760"/>
      </w:pPr>
      <w:r>
        <w:t>утверждение графика длительных отпусков;</w:t>
      </w:r>
    </w:p>
    <w:p w:rsidR="007770B6" w:rsidRDefault="008C060D">
      <w:pPr>
        <w:pStyle w:val="25"/>
        <w:framePr w:w="9989" w:h="13814" w:hRule="exact" w:wrap="none" w:vAnchor="page" w:hAnchor="page" w:x="1098" w:y="1107"/>
        <w:numPr>
          <w:ilvl w:val="0"/>
          <w:numId w:val="6"/>
        </w:numPr>
        <w:shd w:val="clear" w:color="auto" w:fill="auto"/>
        <w:tabs>
          <w:tab w:val="left" w:pos="1021"/>
        </w:tabs>
        <w:ind w:firstLine="760"/>
      </w:pPr>
      <w:r>
        <w:t>правила и инструкции по охране труда для работников (статья 212 ТК РФ);</w:t>
      </w:r>
    </w:p>
    <w:p w:rsidR="007770B6" w:rsidRDefault="008C060D">
      <w:pPr>
        <w:pStyle w:val="25"/>
        <w:framePr w:w="9989" w:h="13814" w:hRule="exact" w:wrap="none" w:vAnchor="page" w:hAnchor="page" w:x="1098" w:y="1107"/>
        <w:numPr>
          <w:ilvl w:val="0"/>
          <w:numId w:val="6"/>
        </w:numPr>
        <w:shd w:val="clear" w:color="auto" w:fill="auto"/>
        <w:tabs>
          <w:tab w:val="left" w:pos="977"/>
        </w:tabs>
        <w:ind w:firstLine="760"/>
      </w:pPr>
      <w:r>
        <w:t>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w:t>
      </w:r>
    </w:p>
    <w:p w:rsidR="007770B6" w:rsidRDefault="008C060D">
      <w:pPr>
        <w:pStyle w:val="25"/>
        <w:framePr w:w="9989" w:h="13814" w:hRule="exact" w:wrap="none" w:vAnchor="page" w:hAnchor="page" w:x="1098" w:y="1107"/>
        <w:numPr>
          <w:ilvl w:val="0"/>
          <w:numId w:val="6"/>
        </w:numPr>
        <w:shd w:val="clear" w:color="auto" w:fill="auto"/>
        <w:tabs>
          <w:tab w:val="left" w:pos="1021"/>
        </w:tabs>
        <w:ind w:firstLine="760"/>
      </w:pPr>
      <w:r>
        <w:t>введение, замену и пересмотр норм труда (статья 162 ТК РФ);</w:t>
      </w:r>
    </w:p>
    <w:p w:rsidR="007770B6" w:rsidRDefault="008C060D">
      <w:pPr>
        <w:pStyle w:val="25"/>
        <w:framePr w:w="9989" w:h="13814" w:hRule="exact" w:wrap="none" w:vAnchor="page" w:hAnchor="page" w:x="1098" w:y="1107"/>
        <w:numPr>
          <w:ilvl w:val="0"/>
          <w:numId w:val="6"/>
        </w:numPr>
        <w:shd w:val="clear" w:color="auto" w:fill="auto"/>
        <w:tabs>
          <w:tab w:val="left" w:pos="972"/>
        </w:tabs>
        <w:ind w:firstLine="760"/>
      </w:pPr>
      <w:r>
        <w:t>определение сроков проведения специальной оценки условий труда (статья 22 ТК РФ);</w:t>
      </w:r>
    </w:p>
    <w:p w:rsidR="007770B6" w:rsidRDefault="008C060D">
      <w:pPr>
        <w:pStyle w:val="25"/>
        <w:framePr w:w="9989" w:h="13814" w:hRule="exact" w:wrap="none" w:vAnchor="page" w:hAnchor="page" w:x="1098" w:y="1107"/>
        <w:numPr>
          <w:ilvl w:val="0"/>
          <w:numId w:val="6"/>
        </w:numPr>
        <w:shd w:val="clear" w:color="auto" w:fill="auto"/>
        <w:tabs>
          <w:tab w:val="left" w:pos="972"/>
        </w:tabs>
        <w:ind w:firstLine="760"/>
      </w:pPr>
      <w:r>
        <w:t>принятие работодателем локальных нормативных актов и решений в иных случаях, предусмотренных настоящим коллективным договором;</w:t>
      </w:r>
    </w:p>
    <w:p w:rsidR="007770B6" w:rsidRDefault="008C060D">
      <w:pPr>
        <w:pStyle w:val="110"/>
        <w:framePr w:w="9989" w:h="13814" w:hRule="exact" w:wrap="none" w:vAnchor="page" w:hAnchor="page" w:x="1098" w:y="1107"/>
        <w:numPr>
          <w:ilvl w:val="0"/>
          <w:numId w:val="6"/>
        </w:numPr>
        <w:shd w:val="clear" w:color="auto" w:fill="auto"/>
        <w:tabs>
          <w:tab w:val="left" w:pos="1021"/>
        </w:tabs>
      </w:pPr>
      <w:r>
        <w:t>ины</w:t>
      </w:r>
      <w:proofErr w:type="gramStart"/>
      <w:r>
        <w:t>е(</w:t>
      </w:r>
      <w:proofErr w:type="gramEnd"/>
      <w:r>
        <w:t>перечень может быть расширен).</w:t>
      </w:r>
    </w:p>
    <w:p w:rsidR="007770B6" w:rsidRDefault="008C060D">
      <w:pPr>
        <w:pStyle w:val="25"/>
        <w:framePr w:w="9989" w:h="13814" w:hRule="exact" w:wrap="none" w:vAnchor="page" w:hAnchor="page" w:x="1098" w:y="1107"/>
        <w:numPr>
          <w:ilvl w:val="0"/>
          <w:numId w:val="33"/>
        </w:numPr>
        <w:shd w:val="clear" w:color="auto" w:fill="auto"/>
        <w:tabs>
          <w:tab w:val="left" w:pos="1596"/>
        </w:tabs>
        <w:ind w:firstLine="760"/>
      </w:pPr>
      <w:r>
        <w:t>Работодатель с предварительного согласия выборного органа первичной профсоюзной организации осуществляет:</w:t>
      </w:r>
    </w:p>
    <w:p w:rsidR="007770B6" w:rsidRDefault="008C060D">
      <w:pPr>
        <w:pStyle w:val="25"/>
        <w:framePr w:w="9989" w:h="13814" w:hRule="exact" w:wrap="none" w:vAnchor="page" w:hAnchor="page" w:x="1098" w:y="1107"/>
        <w:numPr>
          <w:ilvl w:val="0"/>
          <w:numId w:val="6"/>
        </w:numPr>
        <w:shd w:val="clear" w:color="auto" w:fill="auto"/>
        <w:tabs>
          <w:tab w:val="left" w:pos="981"/>
        </w:tabs>
        <w:ind w:firstLine="760"/>
      </w:pPr>
      <w:r>
        <w:t>применение дисциплинарного взыскания в виде замечания, выговора или увольнения в отношении работников, являющихся членами Профсоюза;</w:t>
      </w:r>
    </w:p>
    <w:p w:rsidR="007770B6" w:rsidRDefault="008C060D">
      <w:pPr>
        <w:pStyle w:val="25"/>
        <w:framePr w:w="9989" w:h="13814" w:hRule="exact" w:wrap="none" w:vAnchor="page" w:hAnchor="page" w:x="1098" w:y="1107"/>
        <w:numPr>
          <w:ilvl w:val="0"/>
          <w:numId w:val="6"/>
        </w:numPr>
        <w:shd w:val="clear" w:color="auto" w:fill="auto"/>
        <w:tabs>
          <w:tab w:val="left" w:pos="981"/>
        </w:tabs>
        <w:ind w:firstLine="760"/>
      </w:pPr>
      <w:r>
        <w:t>временный перевод работников, являющихся членами Профсоюза, на другую работу в случаях, предусмотренных статьёй 39, частью третьей статьи 72.2. ТК РФ;</w:t>
      </w:r>
    </w:p>
    <w:p w:rsidR="007770B6" w:rsidRDefault="008C060D">
      <w:pPr>
        <w:pStyle w:val="a5"/>
        <w:framePr w:wrap="none" w:vAnchor="page" w:hAnchor="page" w:x="5966" w:y="15624"/>
        <w:shd w:val="clear" w:color="auto" w:fill="auto"/>
        <w:spacing w:line="200" w:lineRule="exact"/>
      </w:pPr>
      <w:r>
        <w:t>24</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84" w:h="13516" w:hRule="exact" w:wrap="none" w:vAnchor="page" w:hAnchor="page" w:x="1101" w:y="1112"/>
        <w:shd w:val="clear" w:color="auto" w:fill="auto"/>
        <w:ind w:firstLine="760"/>
      </w:pPr>
      <w:r>
        <w:lastRenderedPageBreak/>
        <w:t>- расторжение трудового договора по инициативе работодателя в соответствии с пунктами вторым, третьим и пятым части первой статьи 81 ТК РФ с работниками, являющимися членами Профсоюза.</w:t>
      </w:r>
    </w:p>
    <w:p w:rsidR="007770B6" w:rsidRDefault="008C060D">
      <w:pPr>
        <w:pStyle w:val="25"/>
        <w:framePr w:w="9984" w:h="13516" w:hRule="exact" w:wrap="none" w:vAnchor="page" w:hAnchor="page" w:x="1101" w:y="1112"/>
        <w:numPr>
          <w:ilvl w:val="0"/>
          <w:numId w:val="30"/>
        </w:numPr>
        <w:shd w:val="clear" w:color="auto" w:fill="auto"/>
        <w:tabs>
          <w:tab w:val="left" w:pos="1366"/>
        </w:tabs>
        <w:ind w:firstLine="760"/>
      </w:pPr>
      <w:r>
        <w:t>Выборный орган первичной профсоюзной организации обязуется:</w:t>
      </w:r>
    </w:p>
    <w:p w:rsidR="007770B6" w:rsidRDefault="008C060D">
      <w:pPr>
        <w:pStyle w:val="25"/>
        <w:framePr w:w="9984" w:h="13516" w:hRule="exact" w:wrap="none" w:vAnchor="page" w:hAnchor="page" w:x="1101" w:y="1112"/>
        <w:numPr>
          <w:ilvl w:val="0"/>
          <w:numId w:val="34"/>
        </w:numPr>
        <w:shd w:val="clear" w:color="auto" w:fill="auto"/>
        <w:tabs>
          <w:tab w:val="left" w:pos="1542"/>
        </w:tabs>
        <w:ind w:firstLine="760"/>
      </w:pPr>
      <w: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7770B6" w:rsidRDefault="008C060D">
      <w:pPr>
        <w:pStyle w:val="25"/>
        <w:framePr w:w="9984" w:h="13516" w:hRule="exact" w:wrap="none" w:vAnchor="page" w:hAnchor="page" w:x="1101" w:y="1112"/>
        <w:numPr>
          <w:ilvl w:val="0"/>
          <w:numId w:val="34"/>
        </w:numPr>
        <w:shd w:val="clear" w:color="auto" w:fill="auto"/>
        <w:tabs>
          <w:tab w:val="left" w:pos="1542"/>
        </w:tabs>
        <w:ind w:firstLine="760"/>
      </w:pPr>
      <w:r>
        <w:t>Разъяснять работникам положения коллективного договора и приложений к нему.</w:t>
      </w:r>
    </w:p>
    <w:p w:rsidR="007770B6" w:rsidRDefault="008C060D">
      <w:pPr>
        <w:pStyle w:val="25"/>
        <w:framePr w:w="9984" w:h="13516" w:hRule="exact" w:wrap="none" w:vAnchor="page" w:hAnchor="page" w:x="1101" w:y="1112"/>
        <w:numPr>
          <w:ilvl w:val="0"/>
          <w:numId w:val="34"/>
        </w:numPr>
        <w:shd w:val="clear" w:color="auto" w:fill="auto"/>
        <w:tabs>
          <w:tab w:val="left" w:pos="1542"/>
        </w:tabs>
        <w:ind w:firstLine="760"/>
      </w:pPr>
      <w: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7770B6" w:rsidRDefault="008C060D">
      <w:pPr>
        <w:pStyle w:val="25"/>
        <w:framePr w:w="9984" w:h="13516" w:hRule="exact" w:wrap="none" w:vAnchor="page" w:hAnchor="page" w:x="1101" w:y="1112"/>
        <w:numPr>
          <w:ilvl w:val="0"/>
          <w:numId w:val="34"/>
        </w:numPr>
        <w:shd w:val="clear" w:color="auto" w:fill="auto"/>
        <w:tabs>
          <w:tab w:val="left" w:pos="1542"/>
        </w:tabs>
        <w:ind w:firstLine="760"/>
      </w:pPr>
      <w: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7770B6" w:rsidRDefault="008C060D">
      <w:pPr>
        <w:pStyle w:val="25"/>
        <w:framePr w:w="9984" w:h="13516" w:hRule="exact" w:wrap="none" w:vAnchor="page" w:hAnchor="page" w:x="1101" w:y="1112"/>
        <w:numPr>
          <w:ilvl w:val="0"/>
          <w:numId w:val="34"/>
        </w:numPr>
        <w:shd w:val="clear" w:color="auto" w:fill="auto"/>
        <w:tabs>
          <w:tab w:val="left" w:pos="1542"/>
        </w:tabs>
        <w:ind w:firstLine="760"/>
      </w:pPr>
      <w: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t>за</w:t>
      </w:r>
      <w:proofErr w:type="gramEnd"/>
      <w:r>
        <w:t>:</w:t>
      </w:r>
    </w:p>
    <w:p w:rsidR="007770B6" w:rsidRDefault="008C060D">
      <w:pPr>
        <w:pStyle w:val="25"/>
        <w:framePr w:w="9984" w:h="13516" w:hRule="exact" w:wrap="none" w:vAnchor="page" w:hAnchor="page" w:x="1101" w:y="1112"/>
        <w:shd w:val="clear" w:color="auto" w:fill="auto"/>
        <w:ind w:firstLine="760"/>
      </w:pPr>
      <w:r>
        <w:t>правильностью расходования фонда оплаты труда, в том числе экономии фонда оплаты труда, а также внебюджетных средств;</w:t>
      </w:r>
    </w:p>
    <w:p w:rsidR="007770B6" w:rsidRDefault="008C060D">
      <w:pPr>
        <w:pStyle w:val="25"/>
        <w:framePr w:w="9984" w:h="13516" w:hRule="exact" w:wrap="none" w:vAnchor="page" w:hAnchor="page" w:x="1101" w:y="1112"/>
        <w:shd w:val="clear" w:color="auto" w:fill="auto"/>
        <w:ind w:firstLine="760"/>
      </w:pPr>
      <w:r>
        <w:t>правильностью ведения и хранения трудовых книжек работников (сведений о трудовой деятельности</w:t>
      </w:r>
      <w:proofErr w:type="gramStart"/>
      <w:r>
        <w:t>)с</w:t>
      </w:r>
      <w:proofErr w:type="gramEnd"/>
      <w:r>
        <w:t>воевременностью внесения в них записей, в том числе при присвоении квалификационных категорий по результатам аттестации работников;</w:t>
      </w:r>
    </w:p>
    <w:p w:rsidR="007770B6" w:rsidRDefault="008C060D">
      <w:pPr>
        <w:pStyle w:val="25"/>
        <w:framePr w:w="9984" w:h="13516" w:hRule="exact" w:wrap="none" w:vAnchor="page" w:hAnchor="page" w:x="1101" w:y="1112"/>
        <w:shd w:val="clear" w:color="auto" w:fill="auto"/>
        <w:ind w:firstLine="760"/>
      </w:pPr>
      <w: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proofErr w:type="gramStart"/>
      <w:r>
        <w:rPr>
          <w:vertAlign w:val="superscript"/>
        </w:rPr>
        <w:t>7</w:t>
      </w:r>
      <w:proofErr w:type="gramEnd"/>
      <w:r>
        <w:t>);</w:t>
      </w:r>
    </w:p>
    <w:p w:rsidR="007770B6" w:rsidRDefault="008C060D">
      <w:pPr>
        <w:pStyle w:val="25"/>
        <w:framePr w:w="9984" w:h="13516" w:hRule="exact" w:wrap="none" w:vAnchor="page" w:hAnchor="page" w:x="1101" w:y="1112"/>
        <w:shd w:val="clear" w:color="auto" w:fill="auto"/>
        <w:ind w:firstLine="760"/>
      </w:pPr>
      <w:r>
        <w:t>охраной труда в образовательной организации;</w:t>
      </w:r>
    </w:p>
    <w:p w:rsidR="007770B6" w:rsidRDefault="008C060D">
      <w:pPr>
        <w:pStyle w:val="25"/>
        <w:framePr w:w="9984" w:h="13516" w:hRule="exact" w:wrap="none" w:vAnchor="page" w:hAnchor="page" w:x="1101" w:y="1112"/>
        <w:shd w:val="clear" w:color="auto" w:fill="auto"/>
        <w:ind w:firstLine="760"/>
      </w:pPr>
      <w:r>
        <w:t>правильностью и своевременностью предоставления работникам отпусков и их оплаты;</w:t>
      </w:r>
    </w:p>
    <w:p w:rsidR="007770B6" w:rsidRDefault="008C060D">
      <w:pPr>
        <w:pStyle w:val="25"/>
        <w:framePr w:w="9984" w:h="13516" w:hRule="exact" w:wrap="none" w:vAnchor="page" w:hAnchor="page" w:x="1101" w:y="1112"/>
        <w:shd w:val="clear" w:color="auto" w:fill="auto"/>
        <w:ind w:firstLine="760"/>
      </w:pPr>
      <w:r>
        <w:t>своевременностью и правильностью начисления и перечисления страховых взносов в системе обязательного социального страхования работников;</w:t>
      </w:r>
    </w:p>
    <w:p w:rsidR="007770B6" w:rsidRDefault="008C060D">
      <w:pPr>
        <w:pStyle w:val="25"/>
        <w:framePr w:w="9984" w:h="13516" w:hRule="exact" w:wrap="none" w:vAnchor="page" w:hAnchor="page" w:x="1101" w:y="1112"/>
        <w:shd w:val="clear" w:color="auto" w:fill="auto"/>
        <w:ind w:firstLine="760"/>
      </w:pPr>
      <w:r>
        <w:t>соблюдением порядка аттестации педагогических работников образовательной организации;</w:t>
      </w:r>
    </w:p>
    <w:p w:rsidR="007770B6" w:rsidRDefault="008C060D">
      <w:pPr>
        <w:pStyle w:val="110"/>
        <w:framePr w:w="9984" w:h="13516" w:hRule="exact" w:wrap="none" w:vAnchor="page" w:hAnchor="page" w:x="1101" w:y="1112"/>
        <w:shd w:val="clear" w:color="auto" w:fill="auto"/>
      </w:pPr>
      <w:r>
        <w:t>по другим вопросам социально-трудового характера (указать каким).</w:t>
      </w:r>
    </w:p>
    <w:p w:rsidR="007770B6" w:rsidRDefault="008C060D">
      <w:pPr>
        <w:pStyle w:val="25"/>
        <w:framePr w:w="9984" w:h="13516" w:hRule="exact" w:wrap="none" w:vAnchor="page" w:hAnchor="page" w:x="1101" w:y="1112"/>
        <w:numPr>
          <w:ilvl w:val="0"/>
          <w:numId w:val="34"/>
        </w:numPr>
        <w:shd w:val="clear" w:color="auto" w:fill="auto"/>
        <w:tabs>
          <w:tab w:val="left" w:pos="1562"/>
        </w:tabs>
        <w:ind w:firstLine="760"/>
      </w:pPr>
      <w:r>
        <w:t>Обеспечивать выполнение условий настоящего коллективного договора.</w:t>
      </w:r>
    </w:p>
    <w:p w:rsidR="007770B6" w:rsidRDefault="008C060D">
      <w:pPr>
        <w:pStyle w:val="25"/>
        <w:framePr w:w="9984" w:h="13516" w:hRule="exact" w:wrap="none" w:vAnchor="page" w:hAnchor="page" w:x="1101" w:y="1112"/>
        <w:numPr>
          <w:ilvl w:val="0"/>
          <w:numId w:val="34"/>
        </w:numPr>
        <w:shd w:val="clear" w:color="auto" w:fill="auto"/>
        <w:tabs>
          <w:tab w:val="left" w:pos="1542"/>
        </w:tabs>
        <w:ind w:firstLine="760"/>
      </w:pPr>
      <w:r>
        <w:t xml:space="preserve">Участвовать в формировании в образовательной организации системы внутреннего </w:t>
      </w:r>
      <w:proofErr w:type="gramStart"/>
      <w:r>
        <w:t>контроля за</w:t>
      </w:r>
      <w:proofErr w:type="gramEnd"/>
      <w:r>
        <w:t xml:space="preserve"> соблюдением трудового законодательства и иных актов, содержащих нормы трудового права.</w:t>
      </w:r>
    </w:p>
    <w:p w:rsidR="007770B6" w:rsidRDefault="008C060D">
      <w:pPr>
        <w:pStyle w:val="25"/>
        <w:framePr w:w="9984" w:h="13516" w:hRule="exact" w:wrap="none" w:vAnchor="page" w:hAnchor="page" w:x="1101" w:y="1112"/>
        <w:numPr>
          <w:ilvl w:val="0"/>
          <w:numId w:val="34"/>
        </w:numPr>
        <w:shd w:val="clear" w:color="auto" w:fill="auto"/>
        <w:tabs>
          <w:tab w:val="left" w:pos="1546"/>
        </w:tabs>
        <w:ind w:firstLine="760"/>
      </w:pPr>
      <w: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7770B6" w:rsidRDefault="008C060D">
      <w:pPr>
        <w:pStyle w:val="a7"/>
        <w:framePr w:wrap="none" w:vAnchor="page" w:hAnchor="page" w:x="1106" w:y="15371"/>
        <w:shd w:val="clear" w:color="auto" w:fill="auto"/>
        <w:spacing w:line="180" w:lineRule="exact"/>
        <w:jc w:val="left"/>
      </w:pPr>
      <w:r>
        <w:rPr>
          <w:vertAlign w:val="superscript"/>
        </w:rPr>
        <w:t>7</w:t>
      </w:r>
      <w:r>
        <w:t xml:space="preserve"> Статья 66.1. ТК РФ</w:t>
      </w:r>
    </w:p>
    <w:p w:rsidR="007770B6" w:rsidRDefault="008C060D">
      <w:pPr>
        <w:pStyle w:val="a5"/>
        <w:framePr w:wrap="none" w:vAnchor="page" w:hAnchor="page" w:x="5963" w:y="15624"/>
        <w:shd w:val="clear" w:color="auto" w:fill="auto"/>
        <w:spacing w:line="200" w:lineRule="exact"/>
      </w:pPr>
      <w:r>
        <w:t>25</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79" w:h="6335" w:hRule="exact" w:wrap="none" w:vAnchor="page" w:hAnchor="page" w:x="1103" w:y="1107"/>
        <w:numPr>
          <w:ilvl w:val="0"/>
          <w:numId w:val="34"/>
        </w:numPr>
        <w:shd w:val="clear" w:color="auto" w:fill="auto"/>
        <w:tabs>
          <w:tab w:val="left" w:pos="1614"/>
        </w:tabs>
        <w:ind w:firstLine="780"/>
      </w:pPr>
      <w:r>
        <w:lastRenderedPageBreak/>
        <w:t>Принимать участие в аттестации работников образовательной организации на соответствие занимаемой должности.</w:t>
      </w:r>
    </w:p>
    <w:p w:rsidR="007770B6" w:rsidRDefault="008C060D">
      <w:pPr>
        <w:pStyle w:val="25"/>
        <w:framePr w:w="9979" w:h="6335" w:hRule="exact" w:wrap="none" w:vAnchor="page" w:hAnchor="page" w:x="1103" w:y="1107"/>
        <w:numPr>
          <w:ilvl w:val="0"/>
          <w:numId w:val="34"/>
        </w:numPr>
        <w:shd w:val="clear" w:color="auto" w:fill="auto"/>
        <w:tabs>
          <w:tab w:val="left" w:pos="1678"/>
        </w:tabs>
        <w:ind w:firstLine="780"/>
      </w:pPr>
      <w:r>
        <w:t>Осуществлять проверку уплаты и перечисления членских профсоюзных взносов в соответствии с законодательством Российской Федерации.</w:t>
      </w:r>
    </w:p>
    <w:p w:rsidR="007770B6" w:rsidRDefault="008C060D">
      <w:pPr>
        <w:pStyle w:val="25"/>
        <w:framePr w:w="9979" w:h="6335" w:hRule="exact" w:wrap="none" w:vAnchor="page" w:hAnchor="page" w:x="1103" w:y="1107"/>
        <w:numPr>
          <w:ilvl w:val="0"/>
          <w:numId w:val="34"/>
        </w:numPr>
        <w:shd w:val="clear" w:color="auto" w:fill="auto"/>
        <w:tabs>
          <w:tab w:val="left" w:pos="1678"/>
        </w:tabs>
        <w:ind w:firstLine="780"/>
      </w:pPr>
      <w:r>
        <w:t>Информировать ежегодно членов Профсоюза о своей работе, о деятельности выборных профсоюзных органов.</w:t>
      </w:r>
    </w:p>
    <w:p w:rsidR="007770B6" w:rsidRDefault="008C060D">
      <w:pPr>
        <w:pStyle w:val="25"/>
        <w:framePr w:w="9979" w:h="6335" w:hRule="exact" w:wrap="none" w:vAnchor="page" w:hAnchor="page" w:x="1103" w:y="1107"/>
        <w:numPr>
          <w:ilvl w:val="0"/>
          <w:numId w:val="34"/>
        </w:numPr>
        <w:shd w:val="clear" w:color="auto" w:fill="auto"/>
        <w:tabs>
          <w:tab w:val="left" w:pos="1673"/>
        </w:tabs>
        <w:ind w:firstLine="780"/>
      </w:pPr>
      <w:r>
        <w:t>Содействовать оздоровлению детей работников образовательной организации.</w:t>
      </w:r>
    </w:p>
    <w:p w:rsidR="007770B6" w:rsidRDefault="008C060D">
      <w:pPr>
        <w:pStyle w:val="25"/>
        <w:framePr w:w="9979" w:h="6335" w:hRule="exact" w:wrap="none" w:vAnchor="page" w:hAnchor="page" w:x="1103" w:y="1107"/>
        <w:numPr>
          <w:ilvl w:val="0"/>
          <w:numId w:val="34"/>
        </w:numPr>
        <w:shd w:val="clear" w:color="auto" w:fill="auto"/>
        <w:tabs>
          <w:tab w:val="left" w:pos="1673"/>
        </w:tabs>
        <w:ind w:firstLine="780"/>
      </w:pPr>
      <w:r>
        <w:t>Ходатайствовать о представлении к наградам работников образовательной организации.</w:t>
      </w:r>
    </w:p>
    <w:p w:rsidR="007770B6" w:rsidRDefault="008C060D">
      <w:pPr>
        <w:pStyle w:val="25"/>
        <w:framePr w:w="9979" w:h="6335" w:hRule="exact" w:wrap="none" w:vAnchor="page" w:hAnchor="page" w:x="1103" w:y="1107"/>
        <w:numPr>
          <w:ilvl w:val="0"/>
          <w:numId w:val="34"/>
        </w:numPr>
        <w:shd w:val="clear" w:color="auto" w:fill="auto"/>
        <w:tabs>
          <w:tab w:val="left" w:pos="1683"/>
        </w:tabs>
        <w:ind w:firstLine="780"/>
      </w:pPr>
      <w:r>
        <w:t>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w:t>
      </w:r>
    </w:p>
    <w:p w:rsidR="007770B6" w:rsidRDefault="008C060D">
      <w:pPr>
        <w:pStyle w:val="25"/>
        <w:framePr w:w="9979" w:h="6335" w:hRule="exact" w:wrap="none" w:vAnchor="page" w:hAnchor="page" w:x="1103" w:y="1107"/>
        <w:numPr>
          <w:ilvl w:val="0"/>
          <w:numId w:val="34"/>
        </w:numPr>
        <w:shd w:val="clear" w:color="auto" w:fill="auto"/>
        <w:tabs>
          <w:tab w:val="left" w:pos="1683"/>
        </w:tabs>
        <w:ind w:firstLine="780"/>
      </w:pPr>
      <w:r>
        <w:t>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выборным органом первичной профсоюзной организаци</w:t>
      </w:r>
      <w:proofErr w:type="gramStart"/>
      <w:r>
        <w:t>и(</w:t>
      </w:r>
      <w:proofErr w:type="gramEnd"/>
      <w:r>
        <w:t>без учёта мотивированного мнения).</w:t>
      </w:r>
    </w:p>
    <w:p w:rsidR="007770B6" w:rsidRDefault="008C060D">
      <w:pPr>
        <w:pStyle w:val="25"/>
        <w:framePr w:w="9979" w:h="6335" w:hRule="exact" w:wrap="none" w:vAnchor="page" w:hAnchor="page" w:x="1103" w:y="1107"/>
        <w:numPr>
          <w:ilvl w:val="0"/>
          <w:numId w:val="34"/>
        </w:numPr>
        <w:shd w:val="clear" w:color="auto" w:fill="auto"/>
        <w:tabs>
          <w:tab w:val="left" w:pos="1678"/>
        </w:tabs>
        <w:ind w:firstLine="780"/>
      </w:pPr>
      <w: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7770B6" w:rsidRDefault="008C060D">
      <w:pPr>
        <w:pStyle w:val="110"/>
        <w:framePr w:w="9979" w:h="6335" w:hRule="exact" w:wrap="none" w:vAnchor="page" w:hAnchor="page" w:x="1103" w:y="1107"/>
        <w:numPr>
          <w:ilvl w:val="0"/>
          <w:numId w:val="34"/>
        </w:numPr>
        <w:shd w:val="clear" w:color="auto" w:fill="auto"/>
        <w:tabs>
          <w:tab w:val="left" w:pos="1719"/>
        </w:tabs>
        <w:ind w:firstLine="780"/>
      </w:pPr>
      <w:r>
        <w:t>Другие обязательства (указать какие).</w:t>
      </w:r>
    </w:p>
    <w:p w:rsidR="007770B6" w:rsidRDefault="008C060D">
      <w:pPr>
        <w:pStyle w:val="10"/>
        <w:framePr w:w="9979" w:h="6346" w:hRule="exact" w:wrap="none" w:vAnchor="page" w:hAnchor="page" w:x="1103" w:y="7970"/>
        <w:shd w:val="clear" w:color="auto" w:fill="auto"/>
        <w:spacing w:before="0" w:after="211" w:line="336" w:lineRule="exact"/>
        <w:ind w:firstLine="620"/>
      </w:pPr>
      <w:bookmarkStart w:id="10" w:name="bookmark10"/>
      <w:r>
        <w:t xml:space="preserve">XI. </w:t>
      </w:r>
      <w:proofErr w:type="gramStart"/>
      <w:r>
        <w:t>КОНТРОЛЬ ЗА</w:t>
      </w:r>
      <w:proofErr w:type="gramEnd"/>
      <w:r>
        <w:t xml:space="preserve"> ВЫПОЛНЕНИЕМ КОЛЛЕКТИВНОГО ДОГОВОРА. ОТВЕТСТВЕННОСТЬ СТОРОН КОЛЛЕКТИВНОГО ДОГОВОРА</w:t>
      </w:r>
      <w:bookmarkEnd w:id="10"/>
    </w:p>
    <w:p w:rsidR="007770B6" w:rsidRDefault="008C060D">
      <w:pPr>
        <w:pStyle w:val="25"/>
        <w:framePr w:w="9979" w:h="6346" w:hRule="exact" w:wrap="none" w:vAnchor="page" w:hAnchor="page" w:x="1103" w:y="7970"/>
        <w:numPr>
          <w:ilvl w:val="0"/>
          <w:numId w:val="35"/>
        </w:numPr>
        <w:shd w:val="clear" w:color="auto" w:fill="auto"/>
        <w:tabs>
          <w:tab w:val="left" w:pos="1207"/>
        </w:tabs>
        <w:ind w:firstLine="620"/>
      </w:pPr>
      <w:proofErr w:type="gramStart"/>
      <w:r>
        <w:t>Контроль за</w:t>
      </w:r>
      <w:proofErr w:type="gramEnd"/>
      <w:r>
        <w:t xml:space="preserve"> выполнением настоящего коллективного договора осуществляется сторонами и их представителями, комиссией для ведения коллективных переговоров, подготовки проекта коллективного договора и заключения коллективного договор</w:t>
      </w:r>
      <w:r w:rsidR="00CE43C0">
        <w:t>а МКДОУ «</w:t>
      </w:r>
      <w:proofErr w:type="spellStart"/>
      <w:r w:rsidR="00CE43C0">
        <w:t>Акушинский</w:t>
      </w:r>
      <w:proofErr w:type="spellEnd"/>
      <w:r w:rsidR="00CE43C0">
        <w:t xml:space="preserve">  Детский сад</w:t>
      </w:r>
      <w:r>
        <w:t>».</w:t>
      </w:r>
    </w:p>
    <w:p w:rsidR="007770B6" w:rsidRDefault="008C060D">
      <w:pPr>
        <w:pStyle w:val="25"/>
        <w:framePr w:w="9979" w:h="6346" w:hRule="exact" w:wrap="none" w:vAnchor="page" w:hAnchor="page" w:x="1103" w:y="7970"/>
        <w:numPr>
          <w:ilvl w:val="0"/>
          <w:numId w:val="35"/>
        </w:numPr>
        <w:shd w:val="clear" w:color="auto" w:fill="auto"/>
        <w:tabs>
          <w:tab w:val="left" w:pos="1232"/>
        </w:tabs>
        <w:ind w:firstLine="620"/>
      </w:pPr>
      <w:r>
        <w:t>Стороны договорились и обязуются:</w:t>
      </w:r>
    </w:p>
    <w:p w:rsidR="007770B6" w:rsidRDefault="008C060D">
      <w:pPr>
        <w:pStyle w:val="25"/>
        <w:framePr w:w="9979" w:h="6346" w:hRule="exact" w:wrap="none" w:vAnchor="page" w:hAnchor="page" w:x="1103" w:y="7970"/>
        <w:numPr>
          <w:ilvl w:val="0"/>
          <w:numId w:val="36"/>
        </w:numPr>
        <w:shd w:val="clear" w:color="auto" w:fill="auto"/>
        <w:tabs>
          <w:tab w:val="left" w:pos="1404"/>
        </w:tabs>
        <w:ind w:firstLine="620"/>
      </w:pPr>
      <w:r>
        <w:t xml:space="preserve">Обеспечивать реальное выполнение и действенный </w:t>
      </w:r>
      <w:proofErr w:type="gramStart"/>
      <w:r>
        <w:t>контроль за</w:t>
      </w:r>
      <w:proofErr w:type="gramEnd"/>
      <w:r>
        <w:t xml:space="preserve"> выполнением коллективного договора, осуществляя взаимодействие в различных формах и предоставляя друг другу всю необходимую информацию.</w:t>
      </w:r>
    </w:p>
    <w:p w:rsidR="007770B6" w:rsidRDefault="008C060D">
      <w:pPr>
        <w:pStyle w:val="25"/>
        <w:framePr w:w="9979" w:h="6346" w:hRule="exact" w:wrap="none" w:vAnchor="page" w:hAnchor="page" w:x="1103" w:y="7970"/>
        <w:numPr>
          <w:ilvl w:val="0"/>
          <w:numId w:val="36"/>
        </w:numPr>
        <w:shd w:val="clear" w:color="auto" w:fill="auto"/>
        <w:tabs>
          <w:tab w:val="left" w:pos="1404"/>
        </w:tabs>
        <w:ind w:firstLine="620"/>
      </w:pPr>
      <w:r>
        <w:t>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w:t>
      </w:r>
    </w:p>
    <w:p w:rsidR="007770B6" w:rsidRDefault="008C060D">
      <w:pPr>
        <w:pStyle w:val="25"/>
        <w:framePr w:w="9979" w:h="6346" w:hRule="exact" w:wrap="none" w:vAnchor="page" w:hAnchor="page" w:x="1103" w:y="7970"/>
        <w:numPr>
          <w:ilvl w:val="0"/>
          <w:numId w:val="36"/>
        </w:numPr>
        <w:shd w:val="clear" w:color="auto" w:fill="auto"/>
        <w:tabs>
          <w:tab w:val="left" w:pos="1399"/>
        </w:tabs>
        <w:ind w:firstLine="620"/>
      </w:pPr>
      <w:r>
        <w:t xml:space="preserve">Проводить обсуждение итогов выполнения коллективного договора и </w:t>
      </w:r>
      <w:proofErr w:type="gramStart"/>
      <w:r>
        <w:t>отчитываться о</w:t>
      </w:r>
      <w:proofErr w:type="gramEnd"/>
      <w:r>
        <w:t xml:space="preserve"> его выполнении на общем собрании (конференции) работников не реже одного раза в год.</w:t>
      </w:r>
    </w:p>
    <w:p w:rsidR="007770B6" w:rsidRDefault="008C060D">
      <w:pPr>
        <w:pStyle w:val="25"/>
        <w:framePr w:w="9979" w:h="6346" w:hRule="exact" w:wrap="none" w:vAnchor="page" w:hAnchor="page" w:x="1103" w:y="7970"/>
        <w:numPr>
          <w:ilvl w:val="0"/>
          <w:numId w:val="36"/>
        </w:numPr>
        <w:shd w:val="clear" w:color="auto" w:fill="auto"/>
        <w:tabs>
          <w:tab w:val="left" w:pos="1409"/>
        </w:tabs>
        <w:ind w:firstLine="620"/>
      </w:pPr>
      <w:r>
        <w:t>Разъяснять положения и обязательства сторон коллективного договора работникам образовательной организации.</w:t>
      </w:r>
    </w:p>
    <w:p w:rsidR="007770B6" w:rsidRDefault="008C060D">
      <w:pPr>
        <w:pStyle w:val="25"/>
        <w:framePr w:w="9979" w:h="6346" w:hRule="exact" w:wrap="none" w:vAnchor="page" w:hAnchor="page" w:x="1103" w:y="7970"/>
        <w:numPr>
          <w:ilvl w:val="0"/>
          <w:numId w:val="36"/>
        </w:numPr>
        <w:shd w:val="clear" w:color="auto" w:fill="auto"/>
        <w:tabs>
          <w:tab w:val="left" w:pos="1399"/>
        </w:tabs>
        <w:ind w:firstLine="620"/>
      </w:pPr>
      <w:r>
        <w:t xml:space="preserve">Представлять другой стороне необходимую информацию в рамках осуществления </w:t>
      </w:r>
      <w:proofErr w:type="gramStart"/>
      <w:r>
        <w:t>контроля за</w:t>
      </w:r>
      <w:proofErr w:type="gramEnd"/>
      <w:r>
        <w:t xml:space="preserve"> выполнением условий коллективного договора в течение </w:t>
      </w:r>
      <w:r>
        <w:rPr>
          <w:rStyle w:val="27"/>
        </w:rPr>
        <w:t>10</w:t>
      </w:r>
    </w:p>
    <w:p w:rsidR="007770B6" w:rsidRDefault="008C060D">
      <w:pPr>
        <w:pStyle w:val="a5"/>
        <w:framePr w:wrap="none" w:vAnchor="page" w:hAnchor="page" w:x="5966" w:y="15624"/>
        <w:shd w:val="clear" w:color="auto" w:fill="auto"/>
        <w:spacing w:line="200" w:lineRule="exact"/>
      </w:pPr>
      <w:r>
        <w:t>26</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25"/>
        <w:framePr w:w="9994" w:h="12916" w:hRule="exact" w:wrap="none" w:vAnchor="page" w:hAnchor="page" w:x="1096" w:y="1050"/>
        <w:shd w:val="clear" w:color="auto" w:fill="auto"/>
        <w:tabs>
          <w:tab w:val="left" w:pos="1399"/>
        </w:tabs>
        <w:ind w:firstLine="0"/>
      </w:pPr>
      <w:r>
        <w:lastRenderedPageBreak/>
        <w:t xml:space="preserve">календарных дней </w:t>
      </w:r>
      <w:r>
        <w:rPr>
          <w:rStyle w:val="26"/>
        </w:rPr>
        <w:t>(но не позднее одного месяца)</w:t>
      </w:r>
      <w:r>
        <w:t xml:space="preserve"> со дня получения соответствующего письменного запроса</w:t>
      </w:r>
      <w:r>
        <w:rPr>
          <w:vertAlign w:val="superscript"/>
        </w:rPr>
        <w:t>8</w:t>
      </w:r>
      <w:r>
        <w:t>.</w:t>
      </w:r>
    </w:p>
    <w:p w:rsidR="007770B6" w:rsidRDefault="008C060D">
      <w:pPr>
        <w:pStyle w:val="25"/>
        <w:framePr w:w="9994" w:h="12916" w:hRule="exact" w:wrap="none" w:vAnchor="page" w:hAnchor="page" w:x="1096" w:y="1050"/>
        <w:numPr>
          <w:ilvl w:val="0"/>
          <w:numId w:val="36"/>
        </w:numPr>
        <w:shd w:val="clear" w:color="auto" w:fill="auto"/>
        <w:tabs>
          <w:tab w:val="left" w:pos="1398"/>
        </w:tabs>
        <w:ind w:firstLine="640"/>
      </w:pPr>
      <w:r>
        <w:t>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w:t>
      </w:r>
    </w:p>
    <w:p w:rsidR="007770B6" w:rsidRDefault="008C060D">
      <w:pPr>
        <w:pStyle w:val="25"/>
        <w:framePr w:w="9994" w:h="12916" w:hRule="exact" w:wrap="none" w:vAnchor="page" w:hAnchor="page" w:x="1096" w:y="1050"/>
        <w:numPr>
          <w:ilvl w:val="0"/>
          <w:numId w:val="36"/>
        </w:numPr>
        <w:shd w:val="clear" w:color="auto" w:fill="auto"/>
        <w:tabs>
          <w:tab w:val="left" w:pos="1407"/>
        </w:tabs>
        <w:spacing w:after="270"/>
        <w:ind w:firstLine="640"/>
      </w:pPr>
      <w:r>
        <w:t>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w:t>
      </w:r>
    </w:p>
    <w:p w:rsidR="007770B6" w:rsidRDefault="008C060D">
      <w:pPr>
        <w:pStyle w:val="10"/>
        <w:framePr w:w="9994" w:h="12916" w:hRule="exact" w:wrap="none" w:vAnchor="page" w:hAnchor="page" w:x="1096" w:y="1050"/>
        <w:shd w:val="clear" w:color="auto" w:fill="auto"/>
        <w:spacing w:before="0" w:after="252" w:line="260" w:lineRule="exact"/>
        <w:ind w:left="2700"/>
        <w:jc w:val="left"/>
      </w:pPr>
      <w:bookmarkStart w:id="11" w:name="bookmark11"/>
      <w:r>
        <w:t>XII. ЗАКЛЮЧИТЕЛЬНЫЕ ПОЛОЖЕНИЯ</w:t>
      </w:r>
      <w:bookmarkEnd w:id="11"/>
    </w:p>
    <w:p w:rsidR="007770B6" w:rsidRDefault="008C060D">
      <w:pPr>
        <w:pStyle w:val="25"/>
        <w:framePr w:w="9994" w:h="12916" w:hRule="exact" w:wrap="none" w:vAnchor="page" w:hAnchor="page" w:x="1096" w:y="1050"/>
        <w:numPr>
          <w:ilvl w:val="0"/>
          <w:numId w:val="37"/>
        </w:numPr>
        <w:shd w:val="clear" w:color="auto" w:fill="auto"/>
        <w:tabs>
          <w:tab w:val="left" w:pos="1201"/>
        </w:tabs>
        <w:ind w:firstLine="640"/>
      </w:pPr>
      <w: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w:t>
      </w:r>
    </w:p>
    <w:p w:rsidR="007770B6" w:rsidRDefault="008C060D">
      <w:pPr>
        <w:pStyle w:val="25"/>
        <w:framePr w:w="9994" w:h="12916" w:hRule="exact" w:wrap="none" w:vAnchor="page" w:hAnchor="page" w:x="1096" w:y="1050"/>
        <w:shd w:val="clear" w:color="auto" w:fill="auto"/>
        <w:tabs>
          <w:tab w:val="left" w:leader="underscore" w:pos="6542"/>
        </w:tabs>
        <w:ind w:firstLine="0"/>
      </w:pPr>
      <w:r>
        <w:t xml:space="preserve">работников образовательной организации в течение </w:t>
      </w:r>
      <w:r>
        <w:tab/>
        <w:t xml:space="preserve"> дней после его подписания,</w:t>
      </w:r>
    </w:p>
    <w:p w:rsidR="007770B6" w:rsidRDefault="008C060D">
      <w:pPr>
        <w:pStyle w:val="25"/>
        <w:framePr w:w="9994" w:h="12916" w:hRule="exact" w:wrap="none" w:vAnchor="page" w:hAnchor="page" w:x="1096" w:y="1050"/>
        <w:shd w:val="clear" w:color="auto" w:fill="auto"/>
        <w:ind w:firstLine="0"/>
      </w:pPr>
      <w:r>
        <w:t>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7770B6" w:rsidRDefault="008C060D">
      <w:pPr>
        <w:pStyle w:val="25"/>
        <w:framePr w:w="9994" w:h="12916" w:hRule="exact" w:wrap="none" w:vAnchor="page" w:hAnchor="page" w:x="1096" w:y="1050"/>
        <w:numPr>
          <w:ilvl w:val="0"/>
          <w:numId w:val="37"/>
        </w:numPr>
        <w:shd w:val="clear" w:color="auto" w:fill="auto"/>
        <w:tabs>
          <w:tab w:val="left" w:pos="1201"/>
        </w:tabs>
        <w:ind w:firstLine="640"/>
      </w:pPr>
      <w:r>
        <w:t>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7770B6" w:rsidRDefault="008C060D">
      <w:pPr>
        <w:pStyle w:val="25"/>
        <w:framePr w:w="9994" w:h="12916" w:hRule="exact" w:wrap="none" w:vAnchor="page" w:hAnchor="page" w:x="1096" w:y="1050"/>
        <w:numPr>
          <w:ilvl w:val="0"/>
          <w:numId w:val="37"/>
        </w:numPr>
        <w:shd w:val="clear" w:color="auto" w:fill="auto"/>
        <w:tabs>
          <w:tab w:val="left" w:pos="1201"/>
        </w:tabs>
        <w:ind w:firstLine="640"/>
      </w:pPr>
      <w:r>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w:t>
      </w:r>
    </w:p>
    <w:p w:rsidR="007770B6" w:rsidRDefault="008C060D">
      <w:pPr>
        <w:pStyle w:val="25"/>
        <w:framePr w:w="9994" w:h="12916" w:hRule="exact" w:wrap="none" w:vAnchor="page" w:hAnchor="page" w:x="1096" w:y="1050"/>
        <w:numPr>
          <w:ilvl w:val="0"/>
          <w:numId w:val="38"/>
        </w:numPr>
        <w:shd w:val="clear" w:color="auto" w:fill="auto"/>
        <w:tabs>
          <w:tab w:val="left" w:pos="1201"/>
        </w:tabs>
        <w:ind w:firstLine="640"/>
      </w:pPr>
      <w:r>
        <w:t>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w:t>
      </w:r>
    </w:p>
    <w:p w:rsidR="007770B6" w:rsidRDefault="008C060D">
      <w:pPr>
        <w:pStyle w:val="25"/>
        <w:framePr w:w="9994" w:h="12916" w:hRule="exact" w:wrap="none" w:vAnchor="page" w:hAnchor="page" w:x="1096" w:y="1050"/>
        <w:numPr>
          <w:ilvl w:val="0"/>
          <w:numId w:val="38"/>
        </w:numPr>
        <w:shd w:val="clear" w:color="auto" w:fill="auto"/>
        <w:tabs>
          <w:tab w:val="left" w:pos="1201"/>
        </w:tabs>
        <w:ind w:firstLine="640"/>
      </w:pPr>
      <w:r>
        <w:t>Настоящий коллективный договор вступает в силу с момента его подписания сторонам</w:t>
      </w:r>
      <w:proofErr w:type="gramStart"/>
      <w:r>
        <w:t>и(</w:t>
      </w:r>
      <w:proofErr w:type="gramEnd"/>
      <w:r>
        <w:t xml:space="preserve">либо </w:t>
      </w:r>
      <w:r>
        <w:rPr>
          <w:rStyle w:val="26"/>
        </w:rPr>
        <w:t>с даты, указанной в коллективном договоре по соглашению сторон)</w:t>
      </w:r>
      <w:r w:rsidR="00237108">
        <w:t xml:space="preserve"> и действует по 31.12.2027</w:t>
      </w:r>
      <w:r>
        <w:t>г. включительно.</w:t>
      </w:r>
    </w:p>
    <w:p w:rsidR="007770B6" w:rsidRDefault="008C060D">
      <w:pPr>
        <w:pStyle w:val="25"/>
        <w:framePr w:w="9994" w:h="12916" w:hRule="exact" w:wrap="none" w:vAnchor="page" w:hAnchor="page" w:x="1096" w:y="1050"/>
        <w:numPr>
          <w:ilvl w:val="0"/>
          <w:numId w:val="38"/>
        </w:numPr>
        <w:shd w:val="clear" w:color="auto" w:fill="auto"/>
        <w:tabs>
          <w:tab w:val="left" w:pos="1201"/>
        </w:tabs>
        <w:ind w:firstLine="640"/>
      </w:pPr>
      <w:r>
        <w:t>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w:t>
      </w:r>
    </w:p>
    <w:p w:rsidR="007770B6" w:rsidRDefault="008C060D">
      <w:pPr>
        <w:pStyle w:val="25"/>
        <w:framePr w:w="9994" w:h="12916" w:hRule="exact" w:wrap="none" w:vAnchor="page" w:hAnchor="page" w:x="1096" w:y="1050"/>
        <w:shd w:val="clear" w:color="auto" w:fill="auto"/>
        <w:ind w:firstLine="640"/>
      </w:pPr>
      <w: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7770B6" w:rsidRDefault="008C060D">
      <w:pPr>
        <w:pStyle w:val="a7"/>
        <w:framePr w:w="9974" w:h="754" w:hRule="exact" w:wrap="none" w:vAnchor="page" w:hAnchor="page" w:x="1106" w:y="14827"/>
        <w:shd w:val="clear" w:color="auto" w:fill="auto"/>
      </w:pPr>
      <w:r>
        <w:rPr>
          <w:vertAlign w:val="superscript"/>
        </w:rPr>
        <w:t>8</w:t>
      </w:r>
      <w:proofErr w:type="gramStart"/>
      <w:r>
        <w:t xml:space="preserve"> В</w:t>
      </w:r>
      <w:proofErr w:type="gramEnd"/>
      <w:r>
        <w:t xml:space="preserve">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p w:rsidR="007770B6" w:rsidRDefault="008C060D">
      <w:pPr>
        <w:pStyle w:val="a5"/>
        <w:framePr w:wrap="none" w:vAnchor="page" w:hAnchor="page" w:x="5963" w:y="15567"/>
        <w:shd w:val="clear" w:color="auto" w:fill="auto"/>
        <w:spacing w:line="200" w:lineRule="exact"/>
      </w:pPr>
      <w:r>
        <w:t>27</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Default="008C060D">
      <w:pPr>
        <w:pStyle w:val="40"/>
        <w:framePr w:w="9955" w:h="7833" w:hRule="exact" w:wrap="none" w:vAnchor="page" w:hAnchor="page" w:x="1654" w:y="1267"/>
        <w:numPr>
          <w:ilvl w:val="0"/>
          <w:numId w:val="38"/>
        </w:numPr>
        <w:shd w:val="clear" w:color="auto" w:fill="auto"/>
        <w:tabs>
          <w:tab w:val="left" w:pos="1186"/>
        </w:tabs>
        <w:spacing w:line="298" w:lineRule="exact"/>
        <w:ind w:firstLine="620"/>
        <w:jc w:val="both"/>
      </w:pPr>
      <w:r>
        <w:rPr>
          <w:rStyle w:val="41"/>
        </w:rPr>
        <w:lastRenderedPageBreak/>
        <w:t xml:space="preserve">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w:t>
      </w:r>
      <w:proofErr w:type="spellStart"/>
      <w:r>
        <w:rPr>
          <w:rStyle w:val="41"/>
        </w:rPr>
        <w:t>порядке^</w:t>
      </w:r>
      <w:proofErr w:type="spellEnd"/>
      <w:r>
        <w:rPr>
          <w:rStyle w:val="41"/>
        </w:rPr>
        <w:t>.</w:t>
      </w:r>
    </w:p>
    <w:p w:rsidR="007770B6" w:rsidRDefault="008C060D">
      <w:pPr>
        <w:pStyle w:val="40"/>
        <w:framePr w:w="9955" w:h="7833" w:hRule="exact" w:wrap="none" w:vAnchor="page" w:hAnchor="page" w:x="1654" w:y="1267"/>
        <w:shd w:val="clear" w:color="auto" w:fill="auto"/>
        <w:spacing w:line="298" w:lineRule="exact"/>
        <w:ind w:firstLine="620"/>
        <w:jc w:val="both"/>
      </w:pPr>
      <w:r>
        <w:rPr>
          <w:rStyle w:val="41"/>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7770B6" w:rsidRDefault="008C060D">
      <w:pPr>
        <w:pStyle w:val="40"/>
        <w:framePr w:w="9955" w:h="7833" w:hRule="exact" w:wrap="none" w:vAnchor="page" w:hAnchor="page" w:x="1654" w:y="1267"/>
        <w:shd w:val="clear" w:color="auto" w:fill="auto"/>
        <w:spacing w:line="298" w:lineRule="exact"/>
        <w:ind w:firstLine="620"/>
        <w:jc w:val="both"/>
      </w:pPr>
      <w:r>
        <w:rPr>
          <w:rStyle w:val="41"/>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7770B6" w:rsidRDefault="008C060D">
      <w:pPr>
        <w:pStyle w:val="40"/>
        <w:framePr w:w="9955" w:h="7833" w:hRule="exact" w:wrap="none" w:vAnchor="page" w:hAnchor="page" w:x="1654" w:y="1267"/>
        <w:numPr>
          <w:ilvl w:val="0"/>
          <w:numId w:val="38"/>
        </w:numPr>
        <w:shd w:val="clear" w:color="auto" w:fill="auto"/>
        <w:tabs>
          <w:tab w:val="left" w:pos="1191"/>
        </w:tabs>
        <w:spacing w:line="298" w:lineRule="exact"/>
        <w:ind w:firstLine="620"/>
        <w:jc w:val="both"/>
      </w:pPr>
      <w:r>
        <w:rPr>
          <w:rStyle w:val="41"/>
        </w:rPr>
        <w:t>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7770B6" w:rsidRDefault="008C060D">
      <w:pPr>
        <w:pStyle w:val="40"/>
        <w:framePr w:w="9955" w:h="7833" w:hRule="exact" w:wrap="none" w:vAnchor="page" w:hAnchor="page" w:x="1654" w:y="1267"/>
        <w:numPr>
          <w:ilvl w:val="0"/>
          <w:numId w:val="38"/>
        </w:numPr>
        <w:shd w:val="clear" w:color="auto" w:fill="auto"/>
        <w:tabs>
          <w:tab w:val="left" w:pos="1186"/>
        </w:tabs>
        <w:spacing w:line="298" w:lineRule="exact"/>
        <w:ind w:firstLine="620"/>
        <w:jc w:val="both"/>
      </w:pPr>
      <w:r>
        <w:rPr>
          <w:rStyle w:val="41"/>
        </w:rPr>
        <w:t xml:space="preserve">При реорганизации образовательной организации в форме слияния, присоединения, разделения, выделения коллективный договор </w:t>
      </w:r>
      <w:proofErr w:type="gramStart"/>
      <w:r>
        <w:rPr>
          <w:rStyle w:val="41"/>
        </w:rPr>
        <w:t>сохраняет свое действие в течение веет</w:t>
      </w:r>
      <w:proofErr w:type="gramEnd"/>
      <w:r>
        <w:rPr>
          <w:rStyle w:val="41"/>
        </w:rPr>
        <w:t xml:space="preserve"> срока реорганизации.</w:t>
      </w:r>
    </w:p>
    <w:p w:rsidR="007770B6" w:rsidRDefault="008C060D">
      <w:pPr>
        <w:pStyle w:val="40"/>
        <w:framePr w:w="9955" w:h="7833" w:hRule="exact" w:wrap="none" w:vAnchor="page" w:hAnchor="page" w:x="1654" w:y="1267"/>
        <w:numPr>
          <w:ilvl w:val="0"/>
          <w:numId w:val="38"/>
        </w:numPr>
        <w:shd w:val="clear" w:color="auto" w:fill="auto"/>
        <w:tabs>
          <w:tab w:val="left" w:pos="1191"/>
        </w:tabs>
        <w:spacing w:line="298" w:lineRule="exact"/>
        <w:ind w:firstLine="620"/>
        <w:jc w:val="both"/>
      </w:pPr>
      <w:r>
        <w:rPr>
          <w:rStyle w:val="41"/>
        </w:rPr>
        <w:t xml:space="preserve">При смене формы собственности образовательной организации коллективный </w:t>
      </w:r>
      <w:proofErr w:type="spellStart"/>
      <w:r>
        <w:rPr>
          <w:rStyle w:val="41"/>
        </w:rPr>
        <w:t>д</w:t>
      </w:r>
      <w:proofErr w:type="spellEnd"/>
      <w:r>
        <w:rPr>
          <w:rStyle w:val="41"/>
        </w:rPr>
        <w:t>/оговор сохраняет свое действие в течение трех месяцев со дня перехода прав собственности.</w:t>
      </w:r>
    </w:p>
    <w:p w:rsidR="007770B6" w:rsidRDefault="008C060D">
      <w:pPr>
        <w:pStyle w:val="40"/>
        <w:framePr w:w="9955" w:h="7833" w:hRule="exact" w:wrap="none" w:vAnchor="page" w:hAnchor="page" w:x="1654" w:y="1267"/>
        <w:numPr>
          <w:ilvl w:val="0"/>
          <w:numId w:val="38"/>
        </w:numPr>
        <w:shd w:val="clear" w:color="auto" w:fill="auto"/>
        <w:tabs>
          <w:tab w:val="left" w:pos="1306"/>
        </w:tabs>
        <w:spacing w:line="298" w:lineRule="exact"/>
        <w:ind w:firstLine="620"/>
        <w:jc w:val="both"/>
      </w:pPr>
      <w:r>
        <w:rPr>
          <w:rStyle w:val="41"/>
        </w:rPr>
        <w:t>При ликвидации образовательной организации коллективный договор сохраняет свое действие в течение всего срока проведения ликвидации.</w:t>
      </w:r>
    </w:p>
    <w:p w:rsidR="007770B6" w:rsidRDefault="008C060D">
      <w:pPr>
        <w:pStyle w:val="40"/>
        <w:framePr w:w="9955" w:h="7833" w:hRule="exact" w:wrap="none" w:vAnchor="page" w:hAnchor="page" w:x="1654" w:y="1267"/>
        <w:numPr>
          <w:ilvl w:val="0"/>
          <w:numId w:val="38"/>
        </w:numPr>
        <w:shd w:val="clear" w:color="auto" w:fill="auto"/>
        <w:tabs>
          <w:tab w:val="left" w:pos="1321"/>
        </w:tabs>
        <w:spacing w:line="298" w:lineRule="exact"/>
        <w:ind w:firstLine="620"/>
        <w:jc w:val="both"/>
      </w:pPr>
      <w:r>
        <w:rPr>
          <w:rStyle w:val="41"/>
        </w:rPr>
        <w:t>Коллективный договор (изменения и дополнения в коллективный договор) в течение семи дней со дня подписания сторонами направляется работодател</w:t>
      </w:r>
      <w:r w:rsidR="00CE43C0">
        <w:rPr>
          <w:rStyle w:val="41"/>
        </w:rPr>
        <w:t>ем на уведомительную реги</w:t>
      </w:r>
      <w:r>
        <w:rPr>
          <w:rStyle w:val="41"/>
        </w:rPr>
        <w:t>страцию в соответствующий орган по труду. Вступление коллективного договора в силу не зависит от факта его уведомительной регистрации.</w:t>
      </w:r>
    </w:p>
    <w:p w:rsidR="007770B6" w:rsidRDefault="008C060D">
      <w:pPr>
        <w:pStyle w:val="25"/>
        <w:framePr w:w="9955" w:h="625" w:hRule="exact" w:wrap="none" w:vAnchor="page" w:hAnchor="page" w:x="1654" w:y="9970"/>
        <w:shd w:val="clear" w:color="auto" w:fill="auto"/>
        <w:tabs>
          <w:tab w:val="left" w:pos="5236"/>
        </w:tabs>
        <w:spacing w:after="49" w:line="260" w:lineRule="exact"/>
        <w:ind w:left="86" w:right="802" w:firstLine="0"/>
      </w:pPr>
      <w:r>
        <w:rPr>
          <w:rStyle w:val="2a"/>
        </w:rPr>
        <w:t>От работодателя:</w:t>
      </w:r>
      <w:r>
        <w:rPr>
          <w:rStyle w:val="2a"/>
        </w:rPr>
        <w:tab/>
        <w:t>От работников:</w:t>
      </w:r>
    </w:p>
    <w:p w:rsidR="007770B6" w:rsidRDefault="008C060D">
      <w:pPr>
        <w:pStyle w:val="40"/>
        <w:framePr w:w="9955" w:h="625" w:hRule="exact" w:wrap="none" w:vAnchor="page" w:hAnchor="page" w:x="1654" w:y="9970"/>
        <w:shd w:val="clear" w:color="auto" w:fill="auto"/>
        <w:tabs>
          <w:tab w:val="left" w:pos="2059"/>
          <w:tab w:val="left" w:pos="4737"/>
          <w:tab w:val="left" w:pos="8385"/>
        </w:tabs>
        <w:spacing w:line="240" w:lineRule="exact"/>
        <w:ind w:left="86" w:right="802"/>
        <w:jc w:val="both"/>
      </w:pPr>
      <w:r>
        <w:rPr>
          <w:rStyle w:val="41"/>
        </w:rPr>
        <w:t>Руководитель</w:t>
      </w:r>
      <w:r>
        <w:rPr>
          <w:rStyle w:val="41"/>
        </w:rPr>
        <w:tab/>
      </w:r>
      <w:proofErr w:type="gramStart"/>
      <w:r>
        <w:rPr>
          <w:rStyle w:val="41"/>
        </w:rPr>
        <w:t>образовательной</w:t>
      </w:r>
      <w:proofErr w:type="gramEnd"/>
      <w:r>
        <w:rPr>
          <w:rStyle w:val="41"/>
        </w:rPr>
        <w:tab/>
      </w:r>
    </w:p>
    <w:p w:rsidR="007770B6" w:rsidRDefault="008C060D">
      <w:pPr>
        <w:pStyle w:val="40"/>
        <w:framePr w:wrap="none" w:vAnchor="page" w:hAnchor="page" w:x="1654" w:y="10582"/>
        <w:shd w:val="clear" w:color="auto" w:fill="auto"/>
        <w:spacing w:line="240" w:lineRule="exact"/>
        <w:ind w:left="24" w:right="8525"/>
        <w:jc w:val="both"/>
      </w:pPr>
      <w:r>
        <w:rPr>
          <w:rStyle w:val="41"/>
        </w:rPr>
        <w:t>организации</w:t>
      </w:r>
    </w:p>
    <w:p w:rsidR="00CE43C0" w:rsidRDefault="00CE43C0" w:rsidP="00CE43C0">
      <w:pPr>
        <w:pStyle w:val="2c"/>
        <w:framePr w:w="3763" w:h="618" w:hRule="exact" w:wrap="none" w:vAnchor="page" w:hAnchor="page" w:x="1348" w:y="10933"/>
        <w:shd w:val="clear" w:color="auto" w:fill="auto"/>
        <w:spacing w:line="260" w:lineRule="exact"/>
        <w:rPr>
          <w:rStyle w:val="2d"/>
        </w:rPr>
      </w:pPr>
      <w:r>
        <w:rPr>
          <w:rStyle w:val="2d"/>
        </w:rPr>
        <w:t xml:space="preserve">Заведующая </w:t>
      </w:r>
      <w:proofErr w:type="spellStart"/>
      <w:r>
        <w:rPr>
          <w:rStyle w:val="2d"/>
        </w:rPr>
        <w:t>_______Омарова</w:t>
      </w:r>
      <w:proofErr w:type="spellEnd"/>
      <w:r>
        <w:rPr>
          <w:rStyle w:val="2d"/>
        </w:rPr>
        <w:t xml:space="preserve"> Р.И</w:t>
      </w:r>
    </w:p>
    <w:p w:rsidR="007770B6" w:rsidRDefault="008C060D" w:rsidP="00CE43C0">
      <w:pPr>
        <w:pStyle w:val="2c"/>
        <w:framePr w:w="3763" w:h="618" w:hRule="exact" w:wrap="none" w:vAnchor="page" w:hAnchor="page" w:x="1348" w:y="10933"/>
        <w:shd w:val="clear" w:color="auto" w:fill="auto"/>
        <w:spacing w:line="260" w:lineRule="exact"/>
      </w:pPr>
      <w:r>
        <w:rPr>
          <w:rStyle w:val="2d"/>
        </w:rPr>
        <w:t xml:space="preserve">М </w:t>
      </w:r>
      <w:r w:rsidR="00CE43C0">
        <w:rPr>
          <w:rStyle w:val="2d"/>
        </w:rPr>
        <w:t>П</w:t>
      </w:r>
      <w:r>
        <w:rPr>
          <w:rStyle w:val="aa"/>
          <w:b w:val="0"/>
          <w:bCs w:val="0"/>
        </w:rPr>
        <w:t xml:space="preserve"> </w:t>
      </w:r>
      <w:r>
        <w:rPr>
          <w:rStyle w:val="ac"/>
          <w:b w:val="0"/>
          <w:bCs w:val="0"/>
        </w:rPr>
        <w:t>.</w:t>
      </w:r>
      <w:r w:rsidR="00CE43C0">
        <w:rPr>
          <w:rStyle w:val="ac"/>
          <w:b w:val="0"/>
          <w:bCs w:val="0"/>
        </w:rPr>
        <w:t xml:space="preserve">       </w:t>
      </w:r>
      <w:r w:rsidR="00237108">
        <w:rPr>
          <w:rStyle w:val="ac"/>
          <w:b w:val="0"/>
          <w:bCs w:val="0"/>
        </w:rPr>
        <w:t xml:space="preserve">          09</w:t>
      </w:r>
      <w:r w:rsidR="00CE43C0">
        <w:rPr>
          <w:rStyle w:val="ac"/>
          <w:b w:val="0"/>
          <w:bCs w:val="0"/>
        </w:rPr>
        <w:t>.01.2024г.</w:t>
      </w:r>
    </w:p>
    <w:p w:rsidR="007770B6" w:rsidRDefault="008C060D">
      <w:pPr>
        <w:pStyle w:val="a5"/>
        <w:framePr w:wrap="none" w:vAnchor="page" w:hAnchor="page" w:x="6521" w:y="15797"/>
        <w:shd w:val="clear" w:color="auto" w:fill="auto"/>
        <w:spacing w:line="200" w:lineRule="exact"/>
      </w:pPr>
      <w:r>
        <w:rPr>
          <w:rStyle w:val="ad"/>
          <w:b/>
          <w:bCs/>
        </w:rPr>
        <w:t>29</w:t>
      </w:r>
    </w:p>
    <w:p w:rsidR="007770B6" w:rsidRDefault="007770B6">
      <w:pPr>
        <w:rPr>
          <w:sz w:val="2"/>
          <w:szCs w:val="2"/>
        </w:rPr>
        <w:sectPr w:rsidR="007770B6">
          <w:pgSz w:w="11900" w:h="16840"/>
          <w:pgMar w:top="360" w:right="360" w:bottom="360" w:left="360" w:header="0" w:footer="3" w:gutter="0"/>
          <w:cols w:space="720"/>
          <w:noEndnote/>
          <w:docGrid w:linePitch="360"/>
        </w:sectPr>
      </w:pPr>
    </w:p>
    <w:p w:rsidR="007770B6" w:rsidRPr="00237108" w:rsidRDefault="004A6A27">
      <w:r w:rsidRPr="004A6A27">
        <w:lastRenderedPageBreak/>
        <w:pict>
          <v:shape id="_x0000_s1043" type="#_x0000_t32" style="position:absolute;margin-left:.75pt;margin-top:87.6pt;width:80.65pt;height:0;z-index:-251660800;mso-position-horizontal-relative:page;mso-position-vertical-relative:page" filled="t" strokeweight=".7pt">
            <v:path arrowok="f" fillok="t" o:connecttype="segments"/>
            <o:lock v:ext="edit" shapetype="f"/>
            <w10:wrap anchorx="page" anchory="page"/>
          </v:shape>
        </w:pict>
      </w:r>
      <w:r w:rsidRPr="004A6A27">
        <w:pict>
          <v:shape id="_x0000_s1042" type="#_x0000_t32" style="position:absolute;margin-left:168.75pt;margin-top:87.35pt;width:363.35pt;height:0;z-index:-251659776;mso-position-horizontal-relative:page;mso-position-vertical-relative:page" filled="t" strokeweight=".7pt">
            <v:path arrowok="f" fillok="t" o:connecttype="segments"/>
            <o:lock v:ext="edit" shapetype="f"/>
            <w10:wrap anchorx="page" anchory="page"/>
          </v:shape>
        </w:pict>
      </w:r>
      <w:r w:rsidRPr="004A6A27">
        <w:pict>
          <v:shape id="_x0000_s1041" type="#_x0000_t32" style="position:absolute;margin-left:2.45pt;margin-top:162.95pt;width:549.1pt;height:0;z-index:-251658752;mso-position-horizontal-relative:page;mso-position-vertical-relative:page" filled="t" strokeweight=".5pt">
            <v:path arrowok="f" fillok="t" o:connecttype="segments"/>
            <o:lock v:ext="edit" shapetype="f"/>
            <w10:wrap anchorx="page" anchory="page"/>
          </v:shape>
        </w:pict>
      </w:r>
      <w:r w:rsidRPr="004A6A27">
        <w:pict>
          <v:shape id="_x0000_s1040" type="#_x0000_t32" style="position:absolute;margin-left:131.55pt;margin-top:223.95pt;width:419.75pt;height:0;z-index:-251657728;mso-position-horizontal-relative:page;mso-position-vertical-relative:page" filled="t" strokeweight=".7pt">
            <v:path arrowok="f" fillok="t" o:connecttype="segments"/>
            <o:lock v:ext="edit" shapetype="f"/>
            <w10:wrap anchorx="page" anchory="page"/>
          </v:shape>
        </w:pict>
      </w:r>
      <w:r w:rsidRPr="004A6A27">
        <w:pict>
          <v:shape id="_x0000_s1039" type="#_x0000_t32" style="position:absolute;margin-left:14.45pt;margin-top:224.15pt;width:77.05pt;height:0;z-index:-251656704;mso-position-horizontal-relative:page;mso-position-vertical-relative:page" filled="t" strokeweight=".5pt">
            <v:path arrowok="f" fillok="t" o:connecttype="segments"/>
            <o:lock v:ext="edit" shapetype="f"/>
            <w10:wrap anchorx="page" anchory="page"/>
          </v:shape>
        </w:pict>
      </w:r>
      <w:r w:rsidRPr="004A6A27">
        <w:pict>
          <v:shape id="_x0000_s1038" type="#_x0000_t32" style="position:absolute;margin-left:13.5pt;margin-top:255.15pt;width:511.2pt;height:0;z-index:-251655680;mso-position-horizontal-relative:page;mso-position-vertical-relative:page" filled="t" strokeweight=".7pt">
            <v:path arrowok="f" fillok="t" o:connecttype="segments"/>
            <o:lock v:ext="edit" shapetype="f"/>
            <w10:wrap anchorx="page" anchory="page"/>
          </v:shape>
        </w:pict>
      </w:r>
      <w:r w:rsidRPr="004A6A27">
        <w:pict>
          <v:shape id="_x0000_s1037" type="#_x0000_t32" style="position:absolute;margin-left:5.55pt;margin-top:286.1pt;width:90.25pt;height:0;z-index:-251654656;mso-position-horizontal-relative:page;mso-position-vertical-relative:page" filled="t" strokeweight=".5pt">
            <v:path arrowok="f" fillok="t" o:connecttype="segments"/>
            <o:lock v:ext="edit" shapetype="f"/>
            <w10:wrap anchorx="page" anchory="page"/>
          </v:shape>
        </w:pict>
      </w:r>
      <w:r w:rsidRPr="004A6A27">
        <w:pict>
          <v:shape id="_x0000_s1036" type="#_x0000_t32" style="position:absolute;margin-left:102.5pt;margin-top:286.1pt;width:449.05pt;height:0;z-index:-251653632;mso-position-horizontal-relative:page;mso-position-vertical-relative:page" filled="t" strokeweight=".5pt">
            <v:path arrowok="f" fillok="t" o:connecttype="segments"/>
            <o:lock v:ext="edit" shapetype="f"/>
            <w10:wrap anchorx="page" anchory="page"/>
          </v:shape>
        </w:pict>
      </w:r>
      <w:r w:rsidRPr="004A6A27">
        <w:pict>
          <v:shape id="_x0000_s1035" type="#_x0000_t32" style="position:absolute;margin-left:441.65pt;margin-top:548.4pt;width:110.15pt;height:0;z-index:-251652608;mso-position-horizontal-relative:page;mso-position-vertical-relative:page" filled="t" strokeweight=".7pt">
            <v:path arrowok="f" fillok="t" o:connecttype="segments"/>
            <o:lock v:ext="edit" shapetype="f"/>
            <w10:wrap anchorx="page" anchory="page"/>
          </v:shape>
        </w:pict>
      </w:r>
      <w:r w:rsidRPr="004A6A27">
        <w:pict>
          <v:shape id="_x0000_s1034" type="#_x0000_t32" style="position:absolute;margin-left:11.8pt;margin-top:548.65pt;width:99.6pt;height:0;z-index:-251651584;mso-position-horizontal-relative:page;mso-position-vertical-relative:page" filled="t" strokeweight=".7pt">
            <v:path arrowok="f" fillok="t" o:connecttype="segments"/>
            <o:lock v:ext="edit" shapetype="f"/>
            <w10:wrap anchorx="page" anchory="page"/>
          </v:shape>
        </w:pict>
      </w:r>
      <w:r w:rsidRPr="004A6A27">
        <w:pict>
          <v:shape id="_x0000_s1033" type="#_x0000_t32" style="position:absolute;margin-left:122.45pt;margin-top:548.65pt;width:309.35pt;height:0;z-index:-251650560;mso-position-horizontal-relative:page;mso-position-vertical-relative:page" filled="t" strokeweight=".7pt">
            <v:path arrowok="f" fillok="t" o:connecttype="segments"/>
            <o:lock v:ext="edit" shapetype="f"/>
            <w10:wrap anchorx="page" anchory="page"/>
          </v:shape>
        </w:pict>
      </w:r>
      <w:r w:rsidRPr="004A6A27">
        <w:pict>
          <v:shape id="_x0000_s1032" type="#_x0000_t32" style="position:absolute;margin-left:15.65pt;margin-top:706.55pt;width:535.9pt;height:0;z-index:-251649536;mso-position-horizontal-relative:page;mso-position-vertical-relative:page" filled="t" strokeweight=".7pt">
            <v:path arrowok="f" fillok="t" o:connecttype="segments"/>
            <o:lock v:ext="edit" shapetype="f"/>
            <w10:wrap anchorx="page" anchory="page"/>
          </v:shape>
        </w:pict>
      </w:r>
      <w:r w:rsidRPr="004A6A27">
        <w:pict>
          <v:shape id="_x0000_s1031" type="#_x0000_t32" style="position:absolute;margin-left:16.85pt;margin-top:758.65pt;width:512.65pt;height:0;z-index:-251648512;mso-position-horizontal-relative:page;mso-position-vertical-relative:page" filled="t" strokeweight=".7pt">
            <v:path arrowok="f" fillok="t" o:connecttype="segments"/>
            <o:lock v:ext="edit" shapetype="f"/>
            <w10:wrap anchorx="page" anchory="page"/>
          </v:shape>
        </w:pict>
      </w:r>
    </w:p>
    <w:sectPr w:rsidR="007770B6" w:rsidRPr="00237108" w:rsidSect="007770B6">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265" w:rsidRDefault="00D73265" w:rsidP="007770B6">
      <w:r>
        <w:separator/>
      </w:r>
    </w:p>
  </w:endnote>
  <w:endnote w:type="continuationSeparator" w:id="0">
    <w:p w:rsidR="00D73265" w:rsidRDefault="00D73265" w:rsidP="007770B6">
      <w:r>
        <w:continuationSeparator/>
      </w:r>
    </w:p>
  </w:endnote>
</w:endnotes>
</file>

<file path=word/fontTable.xml><?xml version="1.0" encoding="utf-8"?>
<w:fonts xmlns:r="http://schemas.openxmlformats.org/officeDocument/2006/relationships" xmlns:w="http://schemas.openxmlformats.org/wordprocessingml/2006/main">
  <w:font w:name="Impact">
    <w:panose1 w:val="020B080603090205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265" w:rsidRDefault="00D73265">
      <w:r>
        <w:separator/>
      </w:r>
    </w:p>
  </w:footnote>
  <w:footnote w:type="continuationSeparator" w:id="0">
    <w:p w:rsidR="00D73265" w:rsidRDefault="00D732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56AB3"/>
    <w:multiLevelType w:val="multilevel"/>
    <w:tmpl w:val="54407BFA"/>
    <w:lvl w:ilvl="0">
      <w:numFmt w:val="decimal"/>
      <w:lvlText w:val="%1"/>
      <w:lvlJc w:val="left"/>
      <w:rPr>
        <w:rFonts w:ascii="Impact" w:eastAsia="Impact" w:hAnsi="Impact" w:cs="Impact"/>
        <w:b w:val="0"/>
        <w:bCs w:val="0"/>
        <w:i w:val="0"/>
        <w:iCs w:val="0"/>
        <w:smallCaps w:val="0"/>
        <w:strike w:val="0"/>
        <w:color w:val="000000"/>
        <w:spacing w:val="0"/>
        <w:w w:val="100"/>
        <w:position w:val="0"/>
        <w:sz w:val="24"/>
        <w:szCs w:val="24"/>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3C455D"/>
    <w:multiLevelType w:val="multilevel"/>
    <w:tmpl w:val="8516159A"/>
    <w:lvl w:ilvl="0">
      <w:start w:val="1"/>
      <w:numFmt w:val="decimal"/>
      <w:lvlText w:val="1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7307A6"/>
    <w:multiLevelType w:val="multilevel"/>
    <w:tmpl w:val="566272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737405"/>
    <w:multiLevelType w:val="multilevel"/>
    <w:tmpl w:val="7C36C026"/>
    <w:lvl w:ilvl="0">
      <w:start w:val="4"/>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BA7580"/>
    <w:multiLevelType w:val="multilevel"/>
    <w:tmpl w:val="28407FB4"/>
    <w:lvl w:ilvl="0">
      <w:start w:val="3"/>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7D2CF2"/>
    <w:multiLevelType w:val="multilevel"/>
    <w:tmpl w:val="E3A4AB40"/>
    <w:lvl w:ilvl="0">
      <w:start w:val="1"/>
      <w:numFmt w:val="decimal"/>
      <w:lvlText w:val="10.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FF6F4D"/>
    <w:multiLevelType w:val="multilevel"/>
    <w:tmpl w:val="6E7AD7DC"/>
    <w:lvl w:ilvl="0">
      <w:start w:val="5"/>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800009"/>
    <w:multiLevelType w:val="multilevel"/>
    <w:tmpl w:val="0E02D4E0"/>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3B78C5"/>
    <w:multiLevelType w:val="multilevel"/>
    <w:tmpl w:val="F5882B10"/>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832EF9"/>
    <w:multiLevelType w:val="multilevel"/>
    <w:tmpl w:val="7D6E7950"/>
    <w:lvl w:ilvl="0">
      <w:start w:val="1"/>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7C570A"/>
    <w:multiLevelType w:val="multilevel"/>
    <w:tmpl w:val="E73A5EF2"/>
    <w:lvl w:ilvl="0">
      <w:start w:val="1"/>
      <w:numFmt w:val="decimal"/>
      <w:lvlText w:val="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863E92"/>
    <w:multiLevelType w:val="multilevel"/>
    <w:tmpl w:val="29F4CB66"/>
    <w:lvl w:ilvl="0">
      <w:start w:val="1"/>
      <w:numFmt w:val="decimal"/>
      <w:lvlText w:val="10.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9A49CE"/>
    <w:multiLevelType w:val="multilevel"/>
    <w:tmpl w:val="35E85BFC"/>
    <w:lvl w:ilvl="0">
      <w:start w:val="1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F62CBA"/>
    <w:multiLevelType w:val="multilevel"/>
    <w:tmpl w:val="EE2EDF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EE2649"/>
    <w:multiLevelType w:val="multilevel"/>
    <w:tmpl w:val="F26E01C6"/>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341CF5"/>
    <w:multiLevelType w:val="multilevel"/>
    <w:tmpl w:val="321E15BC"/>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6E3785"/>
    <w:multiLevelType w:val="multilevel"/>
    <w:tmpl w:val="5A42F4B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4161DD"/>
    <w:multiLevelType w:val="multilevel"/>
    <w:tmpl w:val="5394B2B8"/>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4C357D"/>
    <w:multiLevelType w:val="multilevel"/>
    <w:tmpl w:val="68DE85E8"/>
    <w:lvl w:ilvl="0">
      <w:start w:val="2"/>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BC3E40"/>
    <w:multiLevelType w:val="multilevel"/>
    <w:tmpl w:val="D74E663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D70849"/>
    <w:multiLevelType w:val="multilevel"/>
    <w:tmpl w:val="2EB09B1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B67BA3"/>
    <w:multiLevelType w:val="multilevel"/>
    <w:tmpl w:val="BC48A3C4"/>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3A83D7F"/>
    <w:multiLevelType w:val="multilevel"/>
    <w:tmpl w:val="DBFE2B14"/>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407057F"/>
    <w:multiLevelType w:val="multilevel"/>
    <w:tmpl w:val="11A42178"/>
    <w:lvl w:ilvl="0">
      <w:start w:val="1"/>
      <w:numFmt w:val="decimal"/>
      <w:lvlText w:val="10.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57D1DEC"/>
    <w:multiLevelType w:val="multilevel"/>
    <w:tmpl w:val="3558DA3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62D7103"/>
    <w:multiLevelType w:val="multilevel"/>
    <w:tmpl w:val="B9E049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9AB657B"/>
    <w:multiLevelType w:val="multilevel"/>
    <w:tmpl w:val="E048BE8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9207F9"/>
    <w:multiLevelType w:val="multilevel"/>
    <w:tmpl w:val="195077B0"/>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D7C6116"/>
    <w:multiLevelType w:val="multilevel"/>
    <w:tmpl w:val="C7C430D6"/>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2317458"/>
    <w:multiLevelType w:val="multilevel"/>
    <w:tmpl w:val="4D284A4E"/>
    <w:lvl w:ilvl="0">
      <w:start w:val="6"/>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4F6F11"/>
    <w:multiLevelType w:val="multilevel"/>
    <w:tmpl w:val="66B25B00"/>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6663F79"/>
    <w:multiLevelType w:val="multilevel"/>
    <w:tmpl w:val="B1A0B8A0"/>
    <w:lvl w:ilvl="0">
      <w:start w:val="13"/>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C394664"/>
    <w:multiLevelType w:val="multilevel"/>
    <w:tmpl w:val="80EEC1E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C806D10"/>
    <w:multiLevelType w:val="multilevel"/>
    <w:tmpl w:val="97A880E8"/>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1ED1631"/>
    <w:multiLevelType w:val="multilevel"/>
    <w:tmpl w:val="2E9EBB7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3CF5613"/>
    <w:multiLevelType w:val="multilevel"/>
    <w:tmpl w:val="C130F44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C276BC7"/>
    <w:multiLevelType w:val="multilevel"/>
    <w:tmpl w:val="0F9AFCEC"/>
    <w:lvl w:ilvl="0">
      <w:start w:val="8"/>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E847E13"/>
    <w:multiLevelType w:val="multilevel"/>
    <w:tmpl w:val="ED489AB0"/>
    <w:lvl w:ilvl="0">
      <w:start w:val="1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7D50788"/>
    <w:multiLevelType w:val="multilevel"/>
    <w:tmpl w:val="2AA43424"/>
    <w:lvl w:ilvl="0">
      <w:start w:val="14"/>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9144170"/>
    <w:multiLevelType w:val="multilevel"/>
    <w:tmpl w:val="4D5E77E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39"/>
  </w:num>
  <w:num w:numId="3">
    <w:abstractNumId w:val="19"/>
  </w:num>
  <w:num w:numId="4">
    <w:abstractNumId w:val="27"/>
  </w:num>
  <w:num w:numId="5">
    <w:abstractNumId w:val="8"/>
  </w:num>
  <w:num w:numId="6">
    <w:abstractNumId w:val="25"/>
  </w:num>
  <w:num w:numId="7">
    <w:abstractNumId w:val="29"/>
  </w:num>
  <w:num w:numId="8">
    <w:abstractNumId w:val="38"/>
  </w:num>
  <w:num w:numId="9">
    <w:abstractNumId w:val="34"/>
  </w:num>
  <w:num w:numId="10">
    <w:abstractNumId w:val="22"/>
  </w:num>
  <w:num w:numId="11">
    <w:abstractNumId w:val="3"/>
  </w:num>
  <w:num w:numId="12">
    <w:abstractNumId w:val="2"/>
  </w:num>
  <w:num w:numId="13">
    <w:abstractNumId w:val="12"/>
  </w:num>
  <w:num w:numId="14">
    <w:abstractNumId w:val="16"/>
  </w:num>
  <w:num w:numId="15">
    <w:abstractNumId w:val="36"/>
  </w:num>
  <w:num w:numId="16">
    <w:abstractNumId w:val="20"/>
  </w:num>
  <w:num w:numId="17">
    <w:abstractNumId w:val="28"/>
  </w:num>
  <w:num w:numId="18">
    <w:abstractNumId w:val="37"/>
  </w:num>
  <w:num w:numId="19">
    <w:abstractNumId w:val="33"/>
  </w:num>
  <w:num w:numId="20">
    <w:abstractNumId w:val="30"/>
  </w:num>
  <w:num w:numId="21">
    <w:abstractNumId w:val="18"/>
  </w:num>
  <w:num w:numId="22">
    <w:abstractNumId w:val="31"/>
  </w:num>
  <w:num w:numId="23">
    <w:abstractNumId w:val="15"/>
  </w:num>
  <w:num w:numId="24">
    <w:abstractNumId w:val="6"/>
  </w:num>
  <w:num w:numId="25">
    <w:abstractNumId w:val="26"/>
  </w:num>
  <w:num w:numId="26">
    <w:abstractNumId w:val="17"/>
  </w:num>
  <w:num w:numId="27">
    <w:abstractNumId w:val="32"/>
  </w:num>
  <w:num w:numId="28">
    <w:abstractNumId w:val="10"/>
  </w:num>
  <w:num w:numId="29">
    <w:abstractNumId w:val="35"/>
  </w:num>
  <w:num w:numId="30">
    <w:abstractNumId w:val="7"/>
  </w:num>
  <w:num w:numId="31">
    <w:abstractNumId w:val="1"/>
  </w:num>
  <w:num w:numId="32">
    <w:abstractNumId w:val="5"/>
  </w:num>
  <w:num w:numId="33">
    <w:abstractNumId w:val="11"/>
  </w:num>
  <w:num w:numId="34">
    <w:abstractNumId w:val="23"/>
  </w:num>
  <w:num w:numId="35">
    <w:abstractNumId w:val="14"/>
  </w:num>
  <w:num w:numId="36">
    <w:abstractNumId w:val="9"/>
  </w:num>
  <w:num w:numId="37">
    <w:abstractNumId w:val="24"/>
  </w:num>
  <w:num w:numId="38">
    <w:abstractNumId w:val="4"/>
  </w:num>
  <w:num w:numId="39">
    <w:abstractNumId w:val="21"/>
  </w:num>
  <w:num w:numId="4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7770B6"/>
    <w:rsid w:val="001E0BD1"/>
    <w:rsid w:val="0022178F"/>
    <w:rsid w:val="00237108"/>
    <w:rsid w:val="00316A85"/>
    <w:rsid w:val="003B7AA6"/>
    <w:rsid w:val="004A6A27"/>
    <w:rsid w:val="004B16C4"/>
    <w:rsid w:val="007770B6"/>
    <w:rsid w:val="008C060D"/>
    <w:rsid w:val="0095666D"/>
    <w:rsid w:val="0098440D"/>
    <w:rsid w:val="00AC5090"/>
    <w:rsid w:val="00B96F59"/>
    <w:rsid w:val="00C27F53"/>
    <w:rsid w:val="00CE0332"/>
    <w:rsid w:val="00CE43C0"/>
    <w:rsid w:val="00D732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0" type="connector" idref="#_x0000_s1043"/>
        <o:r id="V:Rule21" type="connector" idref="#_x0000_s1050"/>
        <o:r id="V:Rule22" type="connector" idref="#_x0000_s1049"/>
        <o:r id="V:Rule23" type="connector" idref="#_x0000_s1051"/>
        <o:r id="V:Rule24" type="connector" idref="#_x0000_s1041"/>
        <o:r id="V:Rule25" type="connector" idref="#_x0000_s1031"/>
        <o:r id="V:Rule26" type="connector" idref="#_x0000_s1048"/>
        <o:r id="V:Rule27" type="connector" idref="#_x0000_s1036"/>
        <o:r id="V:Rule28" type="connector" idref="#_x0000_s1046"/>
        <o:r id="V:Rule29" type="connector" idref="#_x0000_s1035"/>
        <o:r id="V:Rule30" type="connector" idref="#_x0000_s1038"/>
        <o:r id="V:Rule31" type="connector" idref="#_x0000_s1033"/>
        <o:r id="V:Rule32" type="connector" idref="#_x0000_s1039"/>
        <o:r id="V:Rule33" type="connector" idref="#_x0000_s1037"/>
        <o:r id="V:Rule34" type="connector" idref="#_x0000_s1034"/>
        <o:r id="V:Rule35" type="connector" idref="#_x0000_s1047"/>
        <o:r id="V:Rule36" type="connector" idref="#_x0000_s1032"/>
        <o:r id="V:Rule37" type="connector" idref="#_x0000_s1042"/>
        <o:r id="V:Rule38"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770B6"/>
    <w:rPr>
      <w:color w:val="000000"/>
    </w:rPr>
  </w:style>
  <w:style w:type="paragraph" w:styleId="2">
    <w:name w:val="heading 2"/>
    <w:basedOn w:val="a"/>
    <w:link w:val="20"/>
    <w:uiPriority w:val="1"/>
    <w:qFormat/>
    <w:rsid w:val="0095666D"/>
    <w:pPr>
      <w:autoSpaceDE w:val="0"/>
      <w:autoSpaceDN w:val="0"/>
      <w:spacing w:line="320" w:lineRule="exact"/>
      <w:ind w:left="2626"/>
      <w:jc w:val="both"/>
      <w:outlineLvl w:val="1"/>
    </w:pPr>
    <w:rPr>
      <w:rFonts w:ascii="Times New Roman" w:eastAsia="Times New Roman" w:hAnsi="Times New Roman" w:cs="Times New Roman"/>
      <w:b/>
      <w:bCs/>
      <w:color w:val="auto"/>
      <w:sz w:val="28"/>
      <w:szCs w:val="28"/>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770B6"/>
    <w:rPr>
      <w:color w:val="0066CC"/>
      <w:u w:val="single"/>
    </w:rPr>
  </w:style>
  <w:style w:type="character" w:customStyle="1" w:styleId="5">
    <w:name w:val="Основной текст (5)_"/>
    <w:basedOn w:val="a0"/>
    <w:link w:val="50"/>
    <w:rsid w:val="007770B6"/>
    <w:rPr>
      <w:rFonts w:ascii="Segoe UI" w:eastAsia="Segoe UI" w:hAnsi="Segoe UI" w:cs="Segoe UI"/>
      <w:b w:val="0"/>
      <w:bCs w:val="0"/>
      <w:i w:val="0"/>
      <w:iCs w:val="0"/>
      <w:smallCaps w:val="0"/>
      <w:strike w:val="0"/>
      <w:spacing w:val="-10"/>
      <w:sz w:val="40"/>
      <w:szCs w:val="40"/>
      <w:u w:val="none"/>
    </w:rPr>
  </w:style>
  <w:style w:type="character" w:customStyle="1" w:styleId="3">
    <w:name w:val="Основной текст (3)_"/>
    <w:basedOn w:val="a0"/>
    <w:link w:val="30"/>
    <w:rsid w:val="007770B6"/>
    <w:rPr>
      <w:rFonts w:ascii="Segoe UI" w:eastAsia="Segoe UI" w:hAnsi="Segoe UI" w:cs="Segoe UI"/>
      <w:b w:val="0"/>
      <w:bCs w:val="0"/>
      <w:i w:val="0"/>
      <w:iCs w:val="0"/>
      <w:smallCaps w:val="0"/>
      <w:strike w:val="0"/>
      <w:sz w:val="20"/>
      <w:szCs w:val="20"/>
      <w:u w:val="none"/>
    </w:rPr>
  </w:style>
  <w:style w:type="character" w:customStyle="1" w:styleId="4">
    <w:name w:val="Основной текст (4)_"/>
    <w:basedOn w:val="a0"/>
    <w:link w:val="40"/>
    <w:rsid w:val="007770B6"/>
    <w:rPr>
      <w:rFonts w:ascii="Times New Roman" w:eastAsia="Times New Roman" w:hAnsi="Times New Roman" w:cs="Times New Roman"/>
      <w:b w:val="0"/>
      <w:bCs w:val="0"/>
      <w:i w:val="0"/>
      <w:iCs w:val="0"/>
      <w:smallCaps w:val="0"/>
      <w:strike w:val="0"/>
      <w:u w:val="none"/>
    </w:rPr>
  </w:style>
  <w:style w:type="character" w:customStyle="1" w:styleId="41">
    <w:name w:val="Основной текст (4)"/>
    <w:basedOn w:val="4"/>
    <w:rsid w:val="007770B6"/>
    <w:rPr>
      <w:color w:val="000000"/>
      <w:spacing w:val="0"/>
      <w:w w:val="100"/>
      <w:position w:val="0"/>
      <w:sz w:val="24"/>
      <w:szCs w:val="24"/>
      <w:lang w:val="ru-RU" w:eastAsia="ru-RU" w:bidi="ru-RU"/>
    </w:rPr>
  </w:style>
  <w:style w:type="character" w:customStyle="1" w:styleId="42">
    <w:name w:val="Основной текст (4)"/>
    <w:basedOn w:val="4"/>
    <w:rsid w:val="007770B6"/>
    <w:rPr>
      <w:color w:val="000000"/>
      <w:spacing w:val="0"/>
      <w:w w:val="100"/>
      <w:position w:val="0"/>
      <w:sz w:val="24"/>
      <w:szCs w:val="24"/>
      <w:lang w:val="ru-RU" w:eastAsia="ru-RU" w:bidi="ru-RU"/>
    </w:rPr>
  </w:style>
  <w:style w:type="character" w:customStyle="1" w:styleId="6">
    <w:name w:val="Основной текст (6)_"/>
    <w:basedOn w:val="a0"/>
    <w:link w:val="60"/>
    <w:rsid w:val="007770B6"/>
    <w:rPr>
      <w:rFonts w:ascii="Times New Roman" w:eastAsia="Times New Roman" w:hAnsi="Times New Roman" w:cs="Times New Roman"/>
      <w:b/>
      <w:bCs/>
      <w:i w:val="0"/>
      <w:iCs w:val="0"/>
      <w:smallCaps w:val="0"/>
      <w:strike w:val="0"/>
      <w:sz w:val="36"/>
      <w:szCs w:val="36"/>
      <w:u w:val="none"/>
    </w:rPr>
  </w:style>
  <w:style w:type="character" w:customStyle="1" w:styleId="61">
    <w:name w:val="Основной текст (6)"/>
    <w:basedOn w:val="6"/>
    <w:rsid w:val="007770B6"/>
    <w:rPr>
      <w:color w:val="000000"/>
      <w:spacing w:val="0"/>
      <w:w w:val="100"/>
      <w:position w:val="0"/>
      <w:lang w:val="ru-RU" w:eastAsia="ru-RU" w:bidi="ru-RU"/>
    </w:rPr>
  </w:style>
  <w:style w:type="character" w:customStyle="1" w:styleId="7">
    <w:name w:val="Основной текст (7)_"/>
    <w:basedOn w:val="a0"/>
    <w:link w:val="70"/>
    <w:rsid w:val="007770B6"/>
    <w:rPr>
      <w:rFonts w:ascii="Times New Roman" w:eastAsia="Times New Roman" w:hAnsi="Times New Roman" w:cs="Times New Roman"/>
      <w:b/>
      <w:bCs/>
      <w:i w:val="0"/>
      <w:iCs w:val="0"/>
      <w:smallCaps w:val="0"/>
      <w:strike w:val="0"/>
      <w:sz w:val="22"/>
      <w:szCs w:val="22"/>
      <w:u w:val="none"/>
    </w:rPr>
  </w:style>
  <w:style w:type="character" w:customStyle="1" w:styleId="71">
    <w:name w:val="Основной текст (7)"/>
    <w:basedOn w:val="7"/>
    <w:rsid w:val="007770B6"/>
    <w:rPr>
      <w:color w:val="000000"/>
      <w:spacing w:val="0"/>
      <w:w w:val="100"/>
      <w:position w:val="0"/>
      <w:lang w:val="ru-RU" w:eastAsia="ru-RU" w:bidi="ru-RU"/>
    </w:rPr>
  </w:style>
  <w:style w:type="character" w:customStyle="1" w:styleId="72">
    <w:name w:val="Основной текст (7) + Курсив"/>
    <w:basedOn w:val="7"/>
    <w:rsid w:val="007770B6"/>
    <w:rPr>
      <w:b/>
      <w:bCs/>
      <w:i/>
      <w:iCs/>
      <w:color w:val="000000"/>
      <w:spacing w:val="0"/>
      <w:w w:val="100"/>
      <w:position w:val="0"/>
      <w:u w:val="single"/>
      <w:lang w:val="ru-RU" w:eastAsia="ru-RU" w:bidi="ru-RU"/>
    </w:rPr>
  </w:style>
  <w:style w:type="character" w:customStyle="1" w:styleId="73">
    <w:name w:val="Основной текст (7) + Курсив"/>
    <w:basedOn w:val="7"/>
    <w:rsid w:val="007770B6"/>
    <w:rPr>
      <w:b/>
      <w:bCs/>
      <w:i/>
      <w:iCs/>
      <w:color w:val="000000"/>
      <w:spacing w:val="0"/>
      <w:w w:val="100"/>
      <w:position w:val="0"/>
      <w:lang w:val="ru-RU" w:eastAsia="ru-RU" w:bidi="ru-RU"/>
    </w:rPr>
  </w:style>
  <w:style w:type="character" w:customStyle="1" w:styleId="74">
    <w:name w:val="Основной текст (7)"/>
    <w:basedOn w:val="7"/>
    <w:rsid w:val="007770B6"/>
    <w:rPr>
      <w:color w:val="000000"/>
      <w:spacing w:val="0"/>
      <w:w w:val="100"/>
      <w:position w:val="0"/>
      <w:lang w:val="ru-RU" w:eastAsia="ru-RU" w:bidi="ru-RU"/>
    </w:rPr>
  </w:style>
  <w:style w:type="character" w:customStyle="1" w:styleId="8">
    <w:name w:val="Основной текст (8)_"/>
    <w:basedOn w:val="a0"/>
    <w:link w:val="80"/>
    <w:rsid w:val="007770B6"/>
    <w:rPr>
      <w:rFonts w:ascii="Times New Roman" w:eastAsia="Times New Roman" w:hAnsi="Times New Roman" w:cs="Times New Roman"/>
      <w:b w:val="0"/>
      <w:bCs w:val="0"/>
      <w:i w:val="0"/>
      <w:iCs w:val="0"/>
      <w:smallCaps w:val="0"/>
      <w:strike w:val="0"/>
      <w:sz w:val="24"/>
      <w:szCs w:val="24"/>
      <w:u w:val="none"/>
    </w:rPr>
  </w:style>
  <w:style w:type="character" w:customStyle="1" w:styleId="81">
    <w:name w:val="Основной текст (8)"/>
    <w:basedOn w:val="8"/>
    <w:rsid w:val="007770B6"/>
    <w:rPr>
      <w:color w:val="000000"/>
      <w:spacing w:val="0"/>
      <w:w w:val="100"/>
      <w:position w:val="0"/>
      <w:lang w:val="ru-RU" w:eastAsia="ru-RU" w:bidi="ru-RU"/>
    </w:rPr>
  </w:style>
  <w:style w:type="character" w:customStyle="1" w:styleId="9">
    <w:name w:val="Основной текст (9)_"/>
    <w:basedOn w:val="a0"/>
    <w:link w:val="90"/>
    <w:rsid w:val="007770B6"/>
    <w:rPr>
      <w:rFonts w:ascii="Times New Roman" w:eastAsia="Times New Roman" w:hAnsi="Times New Roman" w:cs="Times New Roman"/>
      <w:b/>
      <w:bCs/>
      <w:i w:val="0"/>
      <w:iCs w:val="0"/>
      <w:smallCaps w:val="0"/>
      <w:strike w:val="0"/>
      <w:u w:val="none"/>
    </w:rPr>
  </w:style>
  <w:style w:type="character" w:customStyle="1" w:styleId="91">
    <w:name w:val="Основной текст (9)"/>
    <w:basedOn w:val="9"/>
    <w:rsid w:val="007770B6"/>
    <w:rPr>
      <w:color w:val="000000"/>
      <w:spacing w:val="0"/>
      <w:w w:val="100"/>
      <w:position w:val="0"/>
      <w:sz w:val="24"/>
      <w:szCs w:val="24"/>
      <w:lang w:val="ru-RU" w:eastAsia="ru-RU" w:bidi="ru-RU"/>
    </w:rPr>
  </w:style>
  <w:style w:type="character" w:customStyle="1" w:styleId="21">
    <w:name w:val="Колонтитул (2)_"/>
    <w:basedOn w:val="a0"/>
    <w:link w:val="22"/>
    <w:rsid w:val="007770B6"/>
    <w:rPr>
      <w:rFonts w:ascii="Times New Roman" w:eastAsia="Times New Roman" w:hAnsi="Times New Roman" w:cs="Times New Roman"/>
      <w:b w:val="0"/>
      <w:bCs w:val="0"/>
      <w:i w:val="0"/>
      <w:iCs w:val="0"/>
      <w:smallCaps w:val="0"/>
      <w:strike w:val="0"/>
      <w:sz w:val="20"/>
      <w:szCs w:val="20"/>
      <w:u w:val="none"/>
    </w:rPr>
  </w:style>
  <w:style w:type="character" w:customStyle="1" w:styleId="23">
    <w:name w:val="Колонтитул (2)"/>
    <w:basedOn w:val="21"/>
    <w:rsid w:val="007770B6"/>
    <w:rPr>
      <w:color w:val="000000"/>
      <w:spacing w:val="0"/>
      <w:w w:val="100"/>
      <w:position w:val="0"/>
      <w:lang w:val="ru-RU" w:eastAsia="ru-RU" w:bidi="ru-RU"/>
    </w:rPr>
  </w:style>
  <w:style w:type="character" w:customStyle="1" w:styleId="31">
    <w:name w:val="Колонтитул (3)_"/>
    <w:basedOn w:val="a0"/>
    <w:link w:val="32"/>
    <w:rsid w:val="007770B6"/>
    <w:rPr>
      <w:rFonts w:ascii="Times New Roman" w:eastAsia="Times New Roman" w:hAnsi="Times New Roman" w:cs="Times New Roman"/>
      <w:b/>
      <w:bCs/>
      <w:i w:val="0"/>
      <w:iCs w:val="0"/>
      <w:smallCaps w:val="0"/>
      <w:strike w:val="0"/>
      <w:sz w:val="26"/>
      <w:szCs w:val="26"/>
      <w:u w:val="none"/>
    </w:rPr>
  </w:style>
  <w:style w:type="character" w:customStyle="1" w:styleId="24">
    <w:name w:val="Основной текст (2)_"/>
    <w:basedOn w:val="a0"/>
    <w:link w:val="25"/>
    <w:rsid w:val="007770B6"/>
    <w:rPr>
      <w:rFonts w:ascii="Times New Roman" w:eastAsia="Times New Roman" w:hAnsi="Times New Roman" w:cs="Times New Roman"/>
      <w:b w:val="0"/>
      <w:bCs w:val="0"/>
      <w:i w:val="0"/>
      <w:iCs w:val="0"/>
      <w:smallCaps w:val="0"/>
      <w:strike w:val="0"/>
      <w:sz w:val="26"/>
      <w:szCs w:val="26"/>
      <w:u w:val="none"/>
    </w:rPr>
  </w:style>
  <w:style w:type="character" w:customStyle="1" w:styleId="26">
    <w:name w:val="Основной текст (2) + Курсив"/>
    <w:basedOn w:val="24"/>
    <w:rsid w:val="007770B6"/>
    <w:rPr>
      <w:i/>
      <w:iCs/>
      <w:color w:val="000000"/>
      <w:spacing w:val="0"/>
      <w:w w:val="100"/>
      <w:position w:val="0"/>
      <w:lang w:val="ru-RU" w:eastAsia="ru-RU" w:bidi="ru-RU"/>
    </w:rPr>
  </w:style>
  <w:style w:type="character" w:customStyle="1" w:styleId="27">
    <w:name w:val="Основной текст (2) + Полужирный"/>
    <w:basedOn w:val="24"/>
    <w:rsid w:val="007770B6"/>
    <w:rPr>
      <w:b/>
      <w:bCs/>
      <w:color w:val="000000"/>
      <w:spacing w:val="0"/>
      <w:w w:val="100"/>
      <w:position w:val="0"/>
      <w:lang w:val="ru-RU" w:eastAsia="ru-RU" w:bidi="ru-RU"/>
    </w:rPr>
  </w:style>
  <w:style w:type="character" w:customStyle="1" w:styleId="a4">
    <w:name w:val="Колонтитул_"/>
    <w:basedOn w:val="a0"/>
    <w:link w:val="a5"/>
    <w:rsid w:val="007770B6"/>
    <w:rPr>
      <w:rFonts w:ascii="Times New Roman" w:eastAsia="Times New Roman" w:hAnsi="Times New Roman" w:cs="Times New Roman"/>
      <w:b/>
      <w:bCs/>
      <w:i w:val="0"/>
      <w:iCs w:val="0"/>
      <w:smallCaps w:val="0"/>
      <w:strike w:val="0"/>
      <w:spacing w:val="0"/>
      <w:sz w:val="20"/>
      <w:szCs w:val="20"/>
      <w:u w:val="none"/>
    </w:rPr>
  </w:style>
  <w:style w:type="character" w:customStyle="1" w:styleId="1">
    <w:name w:val="Заголовок №1_"/>
    <w:basedOn w:val="a0"/>
    <w:link w:val="10"/>
    <w:rsid w:val="007770B6"/>
    <w:rPr>
      <w:rFonts w:ascii="Times New Roman" w:eastAsia="Times New Roman" w:hAnsi="Times New Roman" w:cs="Times New Roman"/>
      <w:b/>
      <w:bCs/>
      <w:i w:val="0"/>
      <w:iCs w:val="0"/>
      <w:smallCaps w:val="0"/>
      <w:strike w:val="0"/>
      <w:sz w:val="26"/>
      <w:szCs w:val="26"/>
      <w:u w:val="none"/>
    </w:rPr>
  </w:style>
  <w:style w:type="character" w:customStyle="1" w:styleId="28">
    <w:name w:val="Основной текст (2) + Полужирный"/>
    <w:basedOn w:val="24"/>
    <w:rsid w:val="007770B6"/>
    <w:rPr>
      <w:b/>
      <w:bCs/>
      <w:color w:val="000000"/>
      <w:spacing w:val="0"/>
      <w:w w:val="100"/>
      <w:position w:val="0"/>
      <w:u w:val="single"/>
      <w:lang w:val="ru-RU" w:eastAsia="ru-RU" w:bidi="ru-RU"/>
    </w:rPr>
  </w:style>
  <w:style w:type="character" w:customStyle="1" w:styleId="100">
    <w:name w:val="Основной текст (10)_"/>
    <w:basedOn w:val="a0"/>
    <w:link w:val="101"/>
    <w:rsid w:val="007770B6"/>
    <w:rPr>
      <w:rFonts w:ascii="Times New Roman" w:eastAsia="Times New Roman" w:hAnsi="Times New Roman" w:cs="Times New Roman"/>
      <w:b/>
      <w:bCs/>
      <w:i w:val="0"/>
      <w:iCs w:val="0"/>
      <w:smallCaps w:val="0"/>
      <w:strike w:val="0"/>
      <w:sz w:val="26"/>
      <w:szCs w:val="26"/>
      <w:u w:val="none"/>
    </w:rPr>
  </w:style>
  <w:style w:type="character" w:customStyle="1" w:styleId="a6">
    <w:name w:val="Сноска_"/>
    <w:basedOn w:val="a0"/>
    <w:link w:val="a7"/>
    <w:rsid w:val="007770B6"/>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
    <w:basedOn w:val="24"/>
    <w:rsid w:val="007770B6"/>
    <w:rPr>
      <w:color w:val="000000"/>
      <w:spacing w:val="0"/>
      <w:w w:val="100"/>
      <w:position w:val="0"/>
      <w:u w:val="single"/>
      <w:lang w:val="ru-RU" w:eastAsia="ru-RU" w:bidi="ru-RU"/>
    </w:rPr>
  </w:style>
  <w:style w:type="character" w:customStyle="1" w:styleId="11">
    <w:name w:val="Основной текст (11)_"/>
    <w:basedOn w:val="a0"/>
    <w:link w:val="110"/>
    <w:rsid w:val="007770B6"/>
    <w:rPr>
      <w:rFonts w:ascii="Times New Roman" w:eastAsia="Times New Roman" w:hAnsi="Times New Roman" w:cs="Times New Roman"/>
      <w:b w:val="0"/>
      <w:bCs w:val="0"/>
      <w:i/>
      <w:iCs/>
      <w:smallCaps w:val="0"/>
      <w:strike w:val="0"/>
      <w:sz w:val="26"/>
      <w:szCs w:val="26"/>
      <w:u w:val="none"/>
    </w:rPr>
  </w:style>
  <w:style w:type="character" w:customStyle="1" w:styleId="111">
    <w:name w:val="Основной текст (11) + Не курсив"/>
    <w:basedOn w:val="11"/>
    <w:rsid w:val="007770B6"/>
    <w:rPr>
      <w:i/>
      <w:iCs/>
      <w:color w:val="000000"/>
      <w:spacing w:val="0"/>
      <w:w w:val="100"/>
      <w:position w:val="0"/>
      <w:lang w:val="ru-RU" w:eastAsia="ru-RU" w:bidi="ru-RU"/>
    </w:rPr>
  </w:style>
  <w:style w:type="character" w:customStyle="1" w:styleId="2a">
    <w:name w:val="Основной текст (2)"/>
    <w:basedOn w:val="24"/>
    <w:rsid w:val="007770B6"/>
    <w:rPr>
      <w:color w:val="000000"/>
      <w:spacing w:val="0"/>
      <w:w w:val="100"/>
      <w:position w:val="0"/>
      <w:lang w:val="ru-RU" w:eastAsia="ru-RU" w:bidi="ru-RU"/>
    </w:rPr>
  </w:style>
  <w:style w:type="character" w:customStyle="1" w:styleId="2b">
    <w:name w:val="Подпись к картинке (2)_"/>
    <w:basedOn w:val="a0"/>
    <w:link w:val="2c"/>
    <w:rsid w:val="007770B6"/>
    <w:rPr>
      <w:rFonts w:ascii="Times New Roman" w:eastAsia="Times New Roman" w:hAnsi="Times New Roman" w:cs="Times New Roman"/>
      <w:b w:val="0"/>
      <w:bCs w:val="0"/>
      <w:i w:val="0"/>
      <w:iCs w:val="0"/>
      <w:smallCaps w:val="0"/>
      <w:strike w:val="0"/>
      <w:sz w:val="26"/>
      <w:szCs w:val="26"/>
      <w:u w:val="none"/>
    </w:rPr>
  </w:style>
  <w:style w:type="character" w:customStyle="1" w:styleId="2d">
    <w:name w:val="Подпись к картинке (2)"/>
    <w:basedOn w:val="2b"/>
    <w:rsid w:val="007770B6"/>
    <w:rPr>
      <w:color w:val="000000"/>
      <w:spacing w:val="0"/>
      <w:w w:val="100"/>
      <w:position w:val="0"/>
      <w:lang w:val="ru-RU" w:eastAsia="ru-RU" w:bidi="ru-RU"/>
    </w:rPr>
  </w:style>
  <w:style w:type="character" w:customStyle="1" w:styleId="a8">
    <w:name w:val="Подпись к картинке_"/>
    <w:basedOn w:val="a0"/>
    <w:link w:val="a9"/>
    <w:rsid w:val="007770B6"/>
    <w:rPr>
      <w:rFonts w:ascii="Segoe UI" w:eastAsia="Segoe UI" w:hAnsi="Segoe UI" w:cs="Segoe UI"/>
      <w:b/>
      <w:bCs/>
      <w:i w:val="0"/>
      <w:iCs w:val="0"/>
      <w:smallCaps w:val="0"/>
      <w:strike w:val="0"/>
      <w:spacing w:val="0"/>
      <w:sz w:val="21"/>
      <w:szCs w:val="21"/>
      <w:u w:val="none"/>
    </w:rPr>
  </w:style>
  <w:style w:type="character" w:customStyle="1" w:styleId="TimesNewRoman115pt">
    <w:name w:val="Подпись к картинке + Times New Roman;11;5 pt;Курсив"/>
    <w:basedOn w:val="a8"/>
    <w:rsid w:val="007770B6"/>
    <w:rPr>
      <w:rFonts w:ascii="Times New Roman" w:eastAsia="Times New Roman" w:hAnsi="Times New Roman" w:cs="Times New Roman"/>
      <w:i/>
      <w:iCs/>
      <w:color w:val="000000"/>
      <w:spacing w:val="0"/>
      <w:w w:val="100"/>
      <w:position w:val="0"/>
      <w:sz w:val="23"/>
      <w:szCs w:val="23"/>
      <w:lang w:val="ru-RU" w:eastAsia="ru-RU" w:bidi="ru-RU"/>
    </w:rPr>
  </w:style>
  <w:style w:type="character" w:customStyle="1" w:styleId="aa">
    <w:name w:val="Подпись к картинке + Малые прописные"/>
    <w:basedOn w:val="a8"/>
    <w:rsid w:val="007770B6"/>
    <w:rPr>
      <w:smallCaps/>
      <w:color w:val="000000"/>
      <w:w w:val="100"/>
      <w:position w:val="0"/>
      <w:lang w:val="ru-RU" w:eastAsia="ru-RU" w:bidi="ru-RU"/>
    </w:rPr>
  </w:style>
  <w:style w:type="character" w:customStyle="1" w:styleId="ab">
    <w:name w:val="Подпись к картинке + Малые прописные"/>
    <w:basedOn w:val="a8"/>
    <w:rsid w:val="007770B6"/>
    <w:rPr>
      <w:smallCaps/>
      <w:color w:val="000000"/>
      <w:w w:val="100"/>
      <w:position w:val="0"/>
      <w:lang w:val="ru-RU" w:eastAsia="ru-RU" w:bidi="ru-RU"/>
    </w:rPr>
  </w:style>
  <w:style w:type="character" w:customStyle="1" w:styleId="ac">
    <w:name w:val="Подпись к картинке + Малые прописные"/>
    <w:basedOn w:val="a8"/>
    <w:rsid w:val="007770B6"/>
    <w:rPr>
      <w:smallCaps/>
      <w:color w:val="000000"/>
      <w:w w:val="100"/>
      <w:position w:val="0"/>
      <w:lang w:val="ru-RU" w:eastAsia="ru-RU" w:bidi="ru-RU"/>
    </w:rPr>
  </w:style>
  <w:style w:type="character" w:customStyle="1" w:styleId="ad">
    <w:name w:val="Колонтитул"/>
    <w:basedOn w:val="a4"/>
    <w:rsid w:val="007770B6"/>
    <w:rPr>
      <w:color w:val="000000"/>
      <w:w w:val="100"/>
      <w:position w:val="0"/>
      <w:lang w:val="ru-RU" w:eastAsia="ru-RU" w:bidi="ru-RU"/>
    </w:rPr>
  </w:style>
  <w:style w:type="character" w:customStyle="1" w:styleId="43">
    <w:name w:val="Основной текст (4)"/>
    <w:basedOn w:val="4"/>
    <w:rsid w:val="007770B6"/>
    <w:rPr>
      <w:color w:val="000000"/>
      <w:spacing w:val="0"/>
      <w:w w:val="100"/>
      <w:position w:val="0"/>
      <w:sz w:val="24"/>
      <w:szCs w:val="24"/>
      <w:lang w:val="ru-RU" w:eastAsia="ru-RU" w:bidi="ru-RU"/>
    </w:rPr>
  </w:style>
  <w:style w:type="character" w:customStyle="1" w:styleId="44">
    <w:name w:val="Основной текст (4)"/>
    <w:basedOn w:val="4"/>
    <w:rsid w:val="007770B6"/>
    <w:rPr>
      <w:color w:val="000000"/>
      <w:spacing w:val="0"/>
      <w:w w:val="100"/>
      <w:position w:val="0"/>
      <w:sz w:val="24"/>
      <w:szCs w:val="24"/>
      <w:u w:val="single"/>
      <w:lang w:val="ru-RU" w:eastAsia="ru-RU" w:bidi="ru-RU"/>
    </w:rPr>
  </w:style>
  <w:style w:type="character" w:customStyle="1" w:styleId="45">
    <w:name w:val="Основной текст (4)"/>
    <w:basedOn w:val="4"/>
    <w:rsid w:val="007770B6"/>
    <w:rPr>
      <w:color w:val="000000"/>
      <w:spacing w:val="0"/>
      <w:w w:val="100"/>
      <w:position w:val="0"/>
      <w:sz w:val="24"/>
      <w:szCs w:val="24"/>
      <w:u w:val="single"/>
      <w:lang w:val="ru-RU" w:eastAsia="ru-RU" w:bidi="ru-RU"/>
    </w:rPr>
  </w:style>
  <w:style w:type="character" w:customStyle="1" w:styleId="12">
    <w:name w:val="Основной текст (12)_"/>
    <w:basedOn w:val="a0"/>
    <w:link w:val="120"/>
    <w:rsid w:val="007770B6"/>
    <w:rPr>
      <w:rFonts w:ascii="Times New Roman" w:eastAsia="Times New Roman" w:hAnsi="Times New Roman" w:cs="Times New Roman"/>
      <w:b/>
      <w:bCs/>
      <w:i w:val="0"/>
      <w:iCs w:val="0"/>
      <w:smallCaps w:val="0"/>
      <w:strike w:val="0"/>
      <w:u w:val="none"/>
    </w:rPr>
  </w:style>
  <w:style w:type="character" w:customStyle="1" w:styleId="121">
    <w:name w:val="Основной текст (12)"/>
    <w:basedOn w:val="12"/>
    <w:rsid w:val="007770B6"/>
    <w:rPr>
      <w:color w:val="000000"/>
      <w:spacing w:val="0"/>
      <w:w w:val="100"/>
      <w:position w:val="0"/>
      <w:sz w:val="24"/>
      <w:szCs w:val="24"/>
      <w:lang w:val="ru-RU" w:eastAsia="ru-RU" w:bidi="ru-RU"/>
    </w:rPr>
  </w:style>
  <w:style w:type="character" w:customStyle="1" w:styleId="ae">
    <w:name w:val="Другое_"/>
    <w:basedOn w:val="a0"/>
    <w:link w:val="af"/>
    <w:rsid w:val="007770B6"/>
    <w:rPr>
      <w:rFonts w:ascii="Times New Roman" w:eastAsia="Times New Roman" w:hAnsi="Times New Roman" w:cs="Times New Roman"/>
      <w:b w:val="0"/>
      <w:bCs w:val="0"/>
      <w:i w:val="0"/>
      <w:iCs w:val="0"/>
      <w:smallCaps w:val="0"/>
      <w:strike w:val="0"/>
      <w:sz w:val="20"/>
      <w:szCs w:val="20"/>
      <w:u w:val="none"/>
    </w:rPr>
  </w:style>
  <w:style w:type="character" w:customStyle="1" w:styleId="SegoeUI15pt-1pt">
    <w:name w:val="Другое + Segoe UI;15 pt;Полужирный;Курсив;Интервал -1 pt"/>
    <w:basedOn w:val="ae"/>
    <w:rsid w:val="007770B6"/>
    <w:rPr>
      <w:rFonts w:ascii="Segoe UI" w:eastAsia="Segoe UI" w:hAnsi="Segoe UI" w:cs="Segoe UI"/>
      <w:b/>
      <w:bCs/>
      <w:i/>
      <w:iCs/>
      <w:color w:val="000000"/>
      <w:spacing w:val="-30"/>
      <w:w w:val="100"/>
      <w:position w:val="0"/>
      <w:sz w:val="30"/>
      <w:szCs w:val="30"/>
      <w:lang w:val="ru-RU" w:eastAsia="ru-RU" w:bidi="ru-RU"/>
    </w:rPr>
  </w:style>
  <w:style w:type="character" w:customStyle="1" w:styleId="46">
    <w:name w:val="Основной текст (4) + Полужирный"/>
    <w:basedOn w:val="4"/>
    <w:rsid w:val="007770B6"/>
    <w:rPr>
      <w:b/>
      <w:bCs/>
      <w:color w:val="000000"/>
      <w:spacing w:val="0"/>
      <w:w w:val="100"/>
      <w:position w:val="0"/>
      <w:sz w:val="24"/>
      <w:szCs w:val="24"/>
      <w:u w:val="single"/>
      <w:lang w:val="ru-RU" w:eastAsia="ru-RU" w:bidi="ru-RU"/>
    </w:rPr>
  </w:style>
  <w:style w:type="character" w:customStyle="1" w:styleId="47">
    <w:name w:val="Основной текст (4) + Полужирный"/>
    <w:basedOn w:val="4"/>
    <w:rsid w:val="007770B6"/>
    <w:rPr>
      <w:b/>
      <w:bCs/>
      <w:color w:val="000000"/>
      <w:spacing w:val="0"/>
      <w:w w:val="100"/>
      <w:position w:val="0"/>
      <w:sz w:val="24"/>
      <w:szCs w:val="24"/>
      <w:lang w:val="ru-RU" w:eastAsia="ru-RU" w:bidi="ru-RU"/>
    </w:rPr>
  </w:style>
  <w:style w:type="character" w:customStyle="1" w:styleId="48">
    <w:name w:val="Основной текст (4)"/>
    <w:basedOn w:val="4"/>
    <w:rsid w:val="007770B6"/>
    <w:rPr>
      <w:color w:val="000000"/>
      <w:spacing w:val="0"/>
      <w:w w:val="100"/>
      <w:position w:val="0"/>
      <w:sz w:val="24"/>
      <w:szCs w:val="24"/>
      <w:u w:val="single"/>
      <w:lang w:val="ru-RU" w:eastAsia="ru-RU" w:bidi="ru-RU"/>
    </w:rPr>
  </w:style>
  <w:style w:type="character" w:customStyle="1" w:styleId="122">
    <w:name w:val="Основной текст (12) + Не полужирный"/>
    <w:basedOn w:val="12"/>
    <w:rsid w:val="007770B6"/>
    <w:rPr>
      <w:b/>
      <w:bCs/>
      <w:color w:val="000000"/>
      <w:spacing w:val="0"/>
      <w:w w:val="100"/>
      <w:position w:val="0"/>
      <w:sz w:val="24"/>
      <w:szCs w:val="24"/>
      <w:lang w:val="ru-RU" w:eastAsia="ru-RU" w:bidi="ru-RU"/>
    </w:rPr>
  </w:style>
  <w:style w:type="character" w:customStyle="1" w:styleId="123">
    <w:name w:val="Основной текст (12)"/>
    <w:basedOn w:val="12"/>
    <w:rsid w:val="007770B6"/>
    <w:rPr>
      <w:color w:val="000000"/>
      <w:spacing w:val="0"/>
      <w:w w:val="100"/>
      <w:position w:val="0"/>
      <w:sz w:val="24"/>
      <w:szCs w:val="24"/>
      <w:lang w:val="ru-RU" w:eastAsia="ru-RU" w:bidi="ru-RU"/>
    </w:rPr>
  </w:style>
  <w:style w:type="character" w:customStyle="1" w:styleId="124">
    <w:name w:val="Основной текст (12) + Не полужирный"/>
    <w:basedOn w:val="12"/>
    <w:rsid w:val="007770B6"/>
    <w:rPr>
      <w:b/>
      <w:bCs/>
      <w:color w:val="000000"/>
      <w:spacing w:val="0"/>
      <w:w w:val="100"/>
      <w:position w:val="0"/>
      <w:sz w:val="24"/>
      <w:szCs w:val="24"/>
      <w:lang w:val="ru-RU" w:eastAsia="ru-RU" w:bidi="ru-RU"/>
    </w:rPr>
  </w:style>
  <w:style w:type="character" w:customStyle="1" w:styleId="125">
    <w:name w:val="Основной текст (12) + Не полужирный"/>
    <w:basedOn w:val="12"/>
    <w:rsid w:val="007770B6"/>
    <w:rPr>
      <w:b/>
      <w:bCs/>
      <w:color w:val="000000"/>
      <w:spacing w:val="0"/>
      <w:w w:val="100"/>
      <w:position w:val="0"/>
      <w:sz w:val="24"/>
      <w:szCs w:val="24"/>
      <w:u w:val="single"/>
      <w:lang w:val="ru-RU" w:eastAsia="ru-RU" w:bidi="ru-RU"/>
    </w:rPr>
  </w:style>
  <w:style w:type="character" w:customStyle="1" w:styleId="126">
    <w:name w:val="Основной текст (12)"/>
    <w:basedOn w:val="12"/>
    <w:rsid w:val="007770B6"/>
    <w:rPr>
      <w:color w:val="000000"/>
      <w:spacing w:val="0"/>
      <w:w w:val="100"/>
      <w:position w:val="0"/>
      <w:sz w:val="24"/>
      <w:szCs w:val="24"/>
      <w:u w:val="single"/>
      <w:lang w:val="ru-RU" w:eastAsia="ru-RU" w:bidi="ru-RU"/>
    </w:rPr>
  </w:style>
  <w:style w:type="character" w:customStyle="1" w:styleId="4Impact">
    <w:name w:val="Основной текст (4) + Impact"/>
    <w:basedOn w:val="4"/>
    <w:rsid w:val="007770B6"/>
    <w:rPr>
      <w:rFonts w:ascii="Impact" w:eastAsia="Impact" w:hAnsi="Impact" w:cs="Impact"/>
      <w:b/>
      <w:bCs/>
      <w:color w:val="000000"/>
      <w:spacing w:val="0"/>
      <w:w w:val="100"/>
      <w:position w:val="0"/>
      <w:sz w:val="24"/>
      <w:szCs w:val="24"/>
      <w:u w:val="single"/>
      <w:lang w:val="ru-RU" w:eastAsia="ru-RU" w:bidi="ru-RU"/>
    </w:rPr>
  </w:style>
  <w:style w:type="character" w:customStyle="1" w:styleId="413pt">
    <w:name w:val="Основной текст (4) + 13 pt"/>
    <w:basedOn w:val="4"/>
    <w:rsid w:val="007770B6"/>
    <w:rPr>
      <w:color w:val="000000"/>
      <w:spacing w:val="0"/>
      <w:w w:val="100"/>
      <w:position w:val="0"/>
      <w:sz w:val="26"/>
      <w:szCs w:val="26"/>
      <w:lang w:val="ru-RU" w:eastAsia="ru-RU" w:bidi="ru-RU"/>
    </w:rPr>
  </w:style>
  <w:style w:type="character" w:customStyle="1" w:styleId="49">
    <w:name w:val="Колонтитул (4)_"/>
    <w:basedOn w:val="a0"/>
    <w:link w:val="4a"/>
    <w:rsid w:val="007770B6"/>
    <w:rPr>
      <w:rFonts w:ascii="Times New Roman" w:eastAsia="Times New Roman" w:hAnsi="Times New Roman" w:cs="Times New Roman"/>
      <w:b w:val="0"/>
      <w:bCs w:val="0"/>
      <w:i w:val="0"/>
      <w:iCs w:val="0"/>
      <w:smallCaps w:val="0"/>
      <w:strike w:val="0"/>
      <w:sz w:val="26"/>
      <w:szCs w:val="26"/>
      <w:u w:val="none"/>
    </w:rPr>
  </w:style>
  <w:style w:type="character" w:customStyle="1" w:styleId="4b">
    <w:name w:val="Колонтитул (4)"/>
    <w:basedOn w:val="49"/>
    <w:rsid w:val="007770B6"/>
    <w:rPr>
      <w:color w:val="000000"/>
      <w:spacing w:val="0"/>
      <w:w w:val="100"/>
      <w:position w:val="0"/>
      <w:lang w:val="ru-RU" w:eastAsia="ru-RU" w:bidi="ru-RU"/>
    </w:rPr>
  </w:style>
  <w:style w:type="paragraph" w:customStyle="1" w:styleId="50">
    <w:name w:val="Основной текст (5)"/>
    <w:basedOn w:val="a"/>
    <w:link w:val="5"/>
    <w:rsid w:val="007770B6"/>
    <w:pPr>
      <w:shd w:val="clear" w:color="auto" w:fill="FFFFFF"/>
      <w:spacing w:line="538" w:lineRule="exact"/>
    </w:pPr>
    <w:rPr>
      <w:rFonts w:ascii="Segoe UI" w:eastAsia="Segoe UI" w:hAnsi="Segoe UI" w:cs="Segoe UI"/>
      <w:spacing w:val="-10"/>
      <w:sz w:val="40"/>
      <w:szCs w:val="40"/>
    </w:rPr>
  </w:style>
  <w:style w:type="paragraph" w:customStyle="1" w:styleId="30">
    <w:name w:val="Основной текст (3)"/>
    <w:basedOn w:val="a"/>
    <w:link w:val="3"/>
    <w:rsid w:val="007770B6"/>
    <w:pPr>
      <w:shd w:val="clear" w:color="auto" w:fill="FFFFFF"/>
      <w:spacing w:line="264" w:lineRule="exact"/>
    </w:pPr>
    <w:rPr>
      <w:rFonts w:ascii="Segoe UI" w:eastAsia="Segoe UI" w:hAnsi="Segoe UI" w:cs="Segoe UI"/>
      <w:sz w:val="20"/>
      <w:szCs w:val="20"/>
    </w:rPr>
  </w:style>
  <w:style w:type="paragraph" w:customStyle="1" w:styleId="40">
    <w:name w:val="Основной текст (4)"/>
    <w:basedOn w:val="a"/>
    <w:link w:val="4"/>
    <w:rsid w:val="007770B6"/>
    <w:pPr>
      <w:shd w:val="clear" w:color="auto" w:fill="FFFFFF"/>
      <w:spacing w:line="274" w:lineRule="exact"/>
    </w:pPr>
    <w:rPr>
      <w:rFonts w:ascii="Times New Roman" w:eastAsia="Times New Roman" w:hAnsi="Times New Roman" w:cs="Times New Roman"/>
    </w:rPr>
  </w:style>
  <w:style w:type="paragraph" w:customStyle="1" w:styleId="60">
    <w:name w:val="Основной текст (6)"/>
    <w:basedOn w:val="a"/>
    <w:link w:val="6"/>
    <w:rsid w:val="007770B6"/>
    <w:pPr>
      <w:shd w:val="clear" w:color="auto" w:fill="FFFFFF"/>
      <w:spacing w:after="1740" w:line="0" w:lineRule="atLeast"/>
      <w:jc w:val="center"/>
    </w:pPr>
    <w:rPr>
      <w:rFonts w:ascii="Times New Roman" w:eastAsia="Times New Roman" w:hAnsi="Times New Roman" w:cs="Times New Roman"/>
      <w:b/>
      <w:bCs/>
      <w:sz w:val="36"/>
      <w:szCs w:val="36"/>
    </w:rPr>
  </w:style>
  <w:style w:type="paragraph" w:customStyle="1" w:styleId="70">
    <w:name w:val="Основной текст (7)"/>
    <w:basedOn w:val="a"/>
    <w:link w:val="7"/>
    <w:rsid w:val="007770B6"/>
    <w:pPr>
      <w:shd w:val="clear" w:color="auto" w:fill="FFFFFF"/>
      <w:spacing w:before="360" w:after="240" w:line="278" w:lineRule="exact"/>
    </w:pPr>
    <w:rPr>
      <w:rFonts w:ascii="Times New Roman" w:eastAsia="Times New Roman" w:hAnsi="Times New Roman" w:cs="Times New Roman"/>
      <w:b/>
      <w:bCs/>
      <w:sz w:val="22"/>
      <w:szCs w:val="22"/>
    </w:rPr>
  </w:style>
  <w:style w:type="paragraph" w:customStyle="1" w:styleId="80">
    <w:name w:val="Основной текст (8)"/>
    <w:basedOn w:val="a"/>
    <w:link w:val="8"/>
    <w:rsid w:val="007770B6"/>
    <w:pPr>
      <w:shd w:val="clear" w:color="auto" w:fill="FFFFFF"/>
      <w:spacing w:before="240" w:line="0" w:lineRule="atLeast"/>
    </w:pPr>
    <w:rPr>
      <w:rFonts w:ascii="Times New Roman" w:eastAsia="Times New Roman" w:hAnsi="Times New Roman" w:cs="Times New Roman"/>
    </w:rPr>
  </w:style>
  <w:style w:type="paragraph" w:customStyle="1" w:styleId="90">
    <w:name w:val="Основной текст (9)"/>
    <w:basedOn w:val="a"/>
    <w:link w:val="9"/>
    <w:rsid w:val="007770B6"/>
    <w:pPr>
      <w:shd w:val="clear" w:color="auto" w:fill="FFFFFF"/>
      <w:spacing w:after="240" w:line="274" w:lineRule="exact"/>
      <w:ind w:hanging="540"/>
    </w:pPr>
    <w:rPr>
      <w:rFonts w:ascii="Times New Roman" w:eastAsia="Times New Roman" w:hAnsi="Times New Roman" w:cs="Times New Roman"/>
      <w:b/>
      <w:bCs/>
    </w:rPr>
  </w:style>
  <w:style w:type="paragraph" w:customStyle="1" w:styleId="22">
    <w:name w:val="Колонтитул (2)"/>
    <w:basedOn w:val="a"/>
    <w:link w:val="21"/>
    <w:rsid w:val="007770B6"/>
    <w:pPr>
      <w:shd w:val="clear" w:color="auto" w:fill="FFFFFF"/>
      <w:spacing w:line="0" w:lineRule="atLeast"/>
    </w:pPr>
    <w:rPr>
      <w:rFonts w:ascii="Times New Roman" w:eastAsia="Times New Roman" w:hAnsi="Times New Roman" w:cs="Times New Roman"/>
      <w:sz w:val="20"/>
      <w:szCs w:val="20"/>
    </w:rPr>
  </w:style>
  <w:style w:type="paragraph" w:customStyle="1" w:styleId="32">
    <w:name w:val="Колонтитул (3)"/>
    <w:basedOn w:val="a"/>
    <w:link w:val="31"/>
    <w:rsid w:val="007770B6"/>
    <w:pPr>
      <w:shd w:val="clear" w:color="auto" w:fill="FFFFFF"/>
      <w:spacing w:line="0" w:lineRule="atLeast"/>
    </w:pPr>
    <w:rPr>
      <w:rFonts w:ascii="Times New Roman" w:eastAsia="Times New Roman" w:hAnsi="Times New Roman" w:cs="Times New Roman"/>
      <w:b/>
      <w:bCs/>
      <w:sz w:val="26"/>
      <w:szCs w:val="26"/>
    </w:rPr>
  </w:style>
  <w:style w:type="paragraph" w:customStyle="1" w:styleId="25">
    <w:name w:val="Основной текст (2)"/>
    <w:basedOn w:val="a"/>
    <w:link w:val="24"/>
    <w:rsid w:val="007770B6"/>
    <w:pPr>
      <w:shd w:val="clear" w:color="auto" w:fill="FFFFFF"/>
      <w:spacing w:line="298" w:lineRule="exact"/>
      <w:ind w:hanging="480"/>
      <w:jc w:val="both"/>
    </w:pPr>
    <w:rPr>
      <w:rFonts w:ascii="Times New Roman" w:eastAsia="Times New Roman" w:hAnsi="Times New Roman" w:cs="Times New Roman"/>
      <w:sz w:val="26"/>
      <w:szCs w:val="26"/>
    </w:rPr>
  </w:style>
  <w:style w:type="paragraph" w:customStyle="1" w:styleId="a5">
    <w:name w:val="Колонтитул"/>
    <w:basedOn w:val="a"/>
    <w:link w:val="a4"/>
    <w:rsid w:val="007770B6"/>
    <w:pPr>
      <w:shd w:val="clear" w:color="auto" w:fill="FFFFFF"/>
      <w:spacing w:line="0" w:lineRule="atLeast"/>
    </w:pPr>
    <w:rPr>
      <w:rFonts w:ascii="Times New Roman" w:eastAsia="Times New Roman" w:hAnsi="Times New Roman" w:cs="Times New Roman"/>
      <w:b/>
      <w:bCs/>
      <w:sz w:val="20"/>
      <w:szCs w:val="20"/>
    </w:rPr>
  </w:style>
  <w:style w:type="paragraph" w:customStyle="1" w:styleId="10">
    <w:name w:val="Заголовок №1"/>
    <w:basedOn w:val="a"/>
    <w:link w:val="1"/>
    <w:rsid w:val="007770B6"/>
    <w:pPr>
      <w:shd w:val="clear" w:color="auto" w:fill="FFFFFF"/>
      <w:spacing w:before="540" w:after="60" w:line="0" w:lineRule="atLeast"/>
      <w:jc w:val="both"/>
      <w:outlineLvl w:val="0"/>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770B6"/>
    <w:pPr>
      <w:shd w:val="clear" w:color="auto" w:fill="FFFFFF"/>
      <w:spacing w:before="240" w:after="360" w:line="0" w:lineRule="atLeast"/>
      <w:jc w:val="both"/>
    </w:pPr>
    <w:rPr>
      <w:rFonts w:ascii="Times New Roman" w:eastAsia="Times New Roman" w:hAnsi="Times New Roman" w:cs="Times New Roman"/>
      <w:b/>
      <w:bCs/>
      <w:sz w:val="26"/>
      <w:szCs w:val="26"/>
    </w:rPr>
  </w:style>
  <w:style w:type="paragraph" w:customStyle="1" w:styleId="a7">
    <w:name w:val="Сноска"/>
    <w:basedOn w:val="a"/>
    <w:link w:val="a6"/>
    <w:rsid w:val="007770B6"/>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110">
    <w:name w:val="Основной текст (11)"/>
    <w:basedOn w:val="a"/>
    <w:link w:val="11"/>
    <w:rsid w:val="007770B6"/>
    <w:pPr>
      <w:shd w:val="clear" w:color="auto" w:fill="FFFFFF"/>
      <w:spacing w:line="298" w:lineRule="exact"/>
      <w:ind w:firstLine="760"/>
      <w:jc w:val="both"/>
    </w:pPr>
    <w:rPr>
      <w:rFonts w:ascii="Times New Roman" w:eastAsia="Times New Roman" w:hAnsi="Times New Roman" w:cs="Times New Roman"/>
      <w:i/>
      <w:iCs/>
      <w:sz w:val="26"/>
      <w:szCs w:val="26"/>
    </w:rPr>
  </w:style>
  <w:style w:type="paragraph" w:customStyle="1" w:styleId="2c">
    <w:name w:val="Подпись к картинке (2)"/>
    <w:basedOn w:val="a"/>
    <w:link w:val="2b"/>
    <w:rsid w:val="007770B6"/>
    <w:pPr>
      <w:shd w:val="clear" w:color="auto" w:fill="FFFFFF"/>
      <w:spacing w:line="0" w:lineRule="atLeast"/>
      <w:jc w:val="both"/>
    </w:pPr>
    <w:rPr>
      <w:rFonts w:ascii="Times New Roman" w:eastAsia="Times New Roman" w:hAnsi="Times New Roman" w:cs="Times New Roman"/>
      <w:sz w:val="26"/>
      <w:szCs w:val="26"/>
    </w:rPr>
  </w:style>
  <w:style w:type="paragraph" w:customStyle="1" w:styleId="a9">
    <w:name w:val="Подпись к картинке"/>
    <w:basedOn w:val="a"/>
    <w:link w:val="a8"/>
    <w:rsid w:val="007770B6"/>
    <w:pPr>
      <w:shd w:val="clear" w:color="auto" w:fill="FFFFFF"/>
      <w:spacing w:line="0" w:lineRule="atLeast"/>
      <w:jc w:val="both"/>
    </w:pPr>
    <w:rPr>
      <w:rFonts w:ascii="Segoe UI" w:eastAsia="Segoe UI" w:hAnsi="Segoe UI" w:cs="Segoe UI"/>
      <w:b/>
      <w:bCs/>
      <w:sz w:val="21"/>
      <w:szCs w:val="21"/>
    </w:rPr>
  </w:style>
  <w:style w:type="paragraph" w:customStyle="1" w:styleId="120">
    <w:name w:val="Основной текст (12)"/>
    <w:basedOn w:val="a"/>
    <w:link w:val="12"/>
    <w:rsid w:val="007770B6"/>
    <w:pPr>
      <w:shd w:val="clear" w:color="auto" w:fill="FFFFFF"/>
      <w:spacing w:line="0" w:lineRule="atLeast"/>
    </w:pPr>
    <w:rPr>
      <w:rFonts w:ascii="Times New Roman" w:eastAsia="Times New Roman" w:hAnsi="Times New Roman" w:cs="Times New Roman"/>
      <w:b/>
      <w:bCs/>
    </w:rPr>
  </w:style>
  <w:style w:type="paragraph" w:customStyle="1" w:styleId="af">
    <w:name w:val="Другое"/>
    <w:basedOn w:val="a"/>
    <w:link w:val="ae"/>
    <w:rsid w:val="007770B6"/>
    <w:pPr>
      <w:shd w:val="clear" w:color="auto" w:fill="FFFFFF"/>
    </w:pPr>
    <w:rPr>
      <w:rFonts w:ascii="Times New Roman" w:eastAsia="Times New Roman" w:hAnsi="Times New Roman" w:cs="Times New Roman"/>
      <w:sz w:val="20"/>
      <w:szCs w:val="20"/>
    </w:rPr>
  </w:style>
  <w:style w:type="paragraph" w:customStyle="1" w:styleId="4a">
    <w:name w:val="Колонтитул (4)"/>
    <w:basedOn w:val="a"/>
    <w:link w:val="49"/>
    <w:rsid w:val="007770B6"/>
    <w:pPr>
      <w:shd w:val="clear" w:color="auto" w:fill="FFFFFF"/>
      <w:spacing w:line="0" w:lineRule="atLeast"/>
    </w:pPr>
    <w:rPr>
      <w:rFonts w:ascii="Times New Roman" w:eastAsia="Times New Roman" w:hAnsi="Times New Roman" w:cs="Times New Roman"/>
      <w:sz w:val="26"/>
      <w:szCs w:val="26"/>
    </w:rPr>
  </w:style>
  <w:style w:type="character" w:customStyle="1" w:styleId="20">
    <w:name w:val="Заголовок 2 Знак"/>
    <w:basedOn w:val="a0"/>
    <w:link w:val="2"/>
    <w:uiPriority w:val="1"/>
    <w:rsid w:val="0095666D"/>
    <w:rPr>
      <w:rFonts w:ascii="Times New Roman" w:eastAsia="Times New Roman" w:hAnsi="Times New Roman" w:cs="Times New Roman"/>
      <w:b/>
      <w:bCs/>
      <w:sz w:val="28"/>
      <w:szCs w:val="28"/>
      <w:lang w:eastAsia="en-US" w:bidi="ar-SA"/>
    </w:rPr>
  </w:style>
  <w:style w:type="table" w:styleId="af0">
    <w:name w:val="Table Grid"/>
    <w:basedOn w:val="a1"/>
    <w:uiPriority w:val="39"/>
    <w:rsid w:val="0095666D"/>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677</TotalTime>
  <Pages>30</Pages>
  <Words>11926</Words>
  <Characters>67980</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Sadik</cp:lastModifiedBy>
  <cp:revision>7</cp:revision>
  <dcterms:created xsi:type="dcterms:W3CDTF">2023-12-05T07:24:00Z</dcterms:created>
  <dcterms:modified xsi:type="dcterms:W3CDTF">2024-01-19T13:36:00Z</dcterms:modified>
</cp:coreProperties>
</file>