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0B6" w:rsidRDefault="007770B6">
      <w:pPr>
        <w:pStyle w:val="30"/>
        <w:framePr w:w="3043" w:h="1113" w:hRule="exact" w:wrap="none" w:vAnchor="page" w:hAnchor="page" w:x="4100" w:y="280"/>
        <w:shd w:val="clear" w:color="auto" w:fill="auto"/>
      </w:pPr>
    </w:p>
    <w:p w:rsidR="007770B6" w:rsidRDefault="0095666D" w:rsidP="0095666D">
      <w:pPr>
        <w:pStyle w:val="60"/>
        <w:framePr w:w="9883" w:h="442" w:hRule="exact" w:wrap="none" w:vAnchor="page" w:hAnchor="page" w:x="1215" w:y="3452"/>
        <w:shd w:val="clear" w:color="auto" w:fill="auto"/>
        <w:spacing w:after="0" w:line="360" w:lineRule="exact"/>
        <w:ind w:right="60"/>
        <w:jc w:val="left"/>
      </w:pPr>
      <w:r>
        <w:rPr>
          <w:rStyle w:val="61"/>
          <w:b/>
          <w:bCs/>
        </w:rPr>
        <w:t xml:space="preserve">                       </w:t>
      </w:r>
      <w:r w:rsidR="008C060D">
        <w:rPr>
          <w:rStyle w:val="61"/>
          <w:b/>
          <w:bCs/>
        </w:rPr>
        <w:t>КОЛЛЕКТИВНЫЙ ДОГОВОР</w:t>
      </w:r>
    </w:p>
    <w:p w:rsidR="007770B6" w:rsidRDefault="008C060D">
      <w:pPr>
        <w:pStyle w:val="60"/>
        <w:framePr w:w="9883" w:h="2125" w:hRule="exact" w:wrap="none" w:vAnchor="page" w:hAnchor="page" w:x="1215" w:y="5475"/>
        <w:shd w:val="clear" w:color="auto" w:fill="auto"/>
        <w:spacing w:after="0" w:line="413" w:lineRule="exact"/>
        <w:jc w:val="left"/>
      </w:pPr>
      <w:r>
        <w:rPr>
          <w:rStyle w:val="61"/>
          <w:b/>
          <w:bCs/>
        </w:rPr>
        <w:t>Муниципального казённого дошкольного образовательного</w:t>
      </w:r>
    </w:p>
    <w:p w:rsidR="007770B6" w:rsidRDefault="008C060D">
      <w:pPr>
        <w:pStyle w:val="60"/>
        <w:framePr w:w="9883" w:h="2125" w:hRule="exact" w:wrap="none" w:vAnchor="page" w:hAnchor="page" w:x="1215" w:y="5475"/>
        <w:shd w:val="clear" w:color="auto" w:fill="auto"/>
        <w:spacing w:after="0" w:line="413" w:lineRule="exact"/>
        <w:ind w:right="60"/>
      </w:pPr>
      <w:r>
        <w:rPr>
          <w:rStyle w:val="61"/>
          <w:b/>
          <w:bCs/>
        </w:rPr>
        <w:t>учре</w:t>
      </w:r>
      <w:r w:rsidR="0098440D">
        <w:rPr>
          <w:rStyle w:val="61"/>
          <w:b/>
          <w:bCs/>
        </w:rPr>
        <w:t xml:space="preserve">ждения « </w:t>
      </w:r>
      <w:proofErr w:type="spellStart"/>
      <w:r w:rsidR="0098440D">
        <w:rPr>
          <w:rStyle w:val="61"/>
          <w:b/>
          <w:bCs/>
        </w:rPr>
        <w:t>Акушинский</w:t>
      </w:r>
      <w:proofErr w:type="spellEnd"/>
      <w:r w:rsidR="0098440D">
        <w:rPr>
          <w:rStyle w:val="61"/>
          <w:b/>
          <w:bCs/>
        </w:rPr>
        <w:t xml:space="preserve"> Детский сад</w:t>
      </w:r>
      <w:r>
        <w:rPr>
          <w:rStyle w:val="61"/>
          <w:b/>
          <w:bCs/>
        </w:rPr>
        <w:t xml:space="preserve"> «</w:t>
      </w:r>
      <w:proofErr w:type="spellStart"/>
      <w:r>
        <w:rPr>
          <w:rStyle w:val="61"/>
          <w:b/>
          <w:bCs/>
        </w:rPr>
        <w:t>общеразвивающего</w:t>
      </w:r>
      <w:proofErr w:type="spellEnd"/>
      <w:r>
        <w:rPr>
          <w:rStyle w:val="61"/>
          <w:b/>
          <w:bCs/>
        </w:rPr>
        <w:t xml:space="preserve"> вида с приоритетным</w:t>
      </w:r>
      <w:r>
        <w:rPr>
          <w:rStyle w:val="61"/>
          <w:b/>
          <w:bCs/>
        </w:rPr>
        <w:br/>
        <w:t>осуществлением деятельности по социально-лич</w:t>
      </w:r>
      <w:r w:rsidR="0098440D">
        <w:rPr>
          <w:rStyle w:val="61"/>
          <w:b/>
          <w:bCs/>
        </w:rPr>
        <w:t>ностному</w:t>
      </w:r>
      <w:r w:rsidR="0098440D">
        <w:rPr>
          <w:rStyle w:val="61"/>
          <w:b/>
          <w:bCs/>
        </w:rPr>
        <w:br/>
        <w:t>развитию детей» на 2024-2027</w:t>
      </w:r>
      <w:r>
        <w:rPr>
          <w:rStyle w:val="61"/>
          <w:b/>
          <w:bCs/>
        </w:rPr>
        <w:t xml:space="preserve"> годы</w:t>
      </w:r>
    </w:p>
    <w:p w:rsidR="007770B6" w:rsidRDefault="007770B6" w:rsidP="0095666D">
      <w:pPr>
        <w:pStyle w:val="90"/>
        <w:framePr w:w="2376" w:h="1428" w:hRule="exact" w:wrap="none" w:vAnchor="page" w:hAnchor="page" w:x="8516" w:y="8019"/>
        <w:shd w:val="clear" w:color="auto" w:fill="auto"/>
        <w:spacing w:after="0"/>
        <w:ind w:firstLine="0"/>
      </w:pPr>
    </w:p>
    <w:p w:rsidR="007770B6" w:rsidRDefault="008C060D">
      <w:pPr>
        <w:pStyle w:val="22"/>
        <w:framePr w:wrap="none" w:vAnchor="page" w:hAnchor="page" w:x="6125" w:y="15657"/>
        <w:shd w:val="clear" w:color="auto" w:fill="auto"/>
        <w:spacing w:line="200" w:lineRule="exact"/>
      </w:pPr>
      <w:r>
        <w:rPr>
          <w:rStyle w:val="23"/>
        </w:rPr>
        <w:t>1</w:t>
      </w:r>
    </w:p>
    <w:p w:rsidR="0095666D" w:rsidRDefault="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Default="0095666D" w:rsidP="0095666D">
      <w:pPr>
        <w:rPr>
          <w:sz w:val="2"/>
          <w:szCs w:val="2"/>
        </w:rPr>
      </w:pPr>
    </w:p>
    <w:p w:rsidR="0095666D" w:rsidRDefault="0095666D" w:rsidP="0095666D">
      <w:pPr>
        <w:rPr>
          <w:sz w:val="2"/>
          <w:szCs w:val="2"/>
        </w:rPr>
      </w:pPr>
    </w:p>
    <w:tbl>
      <w:tblPr>
        <w:tblStyle w:val="af0"/>
        <w:tblW w:w="11624" w:type="dxa"/>
        <w:tblInd w:w="-1026" w:type="dxa"/>
        <w:tblLook w:val="04A0"/>
      </w:tblPr>
      <w:tblGrid>
        <w:gridCol w:w="5812"/>
        <w:gridCol w:w="2552"/>
        <w:gridCol w:w="3260"/>
      </w:tblGrid>
      <w:tr w:rsidR="0095666D" w:rsidTr="0095666D">
        <w:tc>
          <w:tcPr>
            <w:tcW w:w="5812" w:type="dxa"/>
          </w:tcPr>
          <w:p w:rsidR="0095666D" w:rsidRDefault="0095666D" w:rsidP="0095666D">
            <w:pPr>
              <w:pStyle w:val="2"/>
              <w:framePr w:w="10345" w:h="1169" w:hRule="exact" w:wrap="none" w:vAnchor="page" w:hAnchor="page" w:x="543" w:y="877"/>
              <w:spacing w:line="240" w:lineRule="auto"/>
              <w:ind w:left="0"/>
              <w:jc w:val="center"/>
              <w:outlineLvl w:val="1"/>
              <w:rPr>
                <w:w w:val="95"/>
                <w:sz w:val="20"/>
                <w:szCs w:val="20"/>
              </w:rPr>
            </w:pPr>
            <w:r>
              <w:rPr>
                <w:w w:val="95"/>
                <w:sz w:val="20"/>
                <w:szCs w:val="20"/>
              </w:rPr>
              <w:t>РАССМОТРЕНО</w:t>
            </w:r>
          </w:p>
          <w:p w:rsidR="0095666D" w:rsidRDefault="0095666D" w:rsidP="0095666D">
            <w:pPr>
              <w:pStyle w:val="2"/>
              <w:framePr w:w="10345" w:h="1169" w:hRule="exact" w:wrap="none" w:vAnchor="page" w:hAnchor="page" w:x="543" w:y="877"/>
              <w:spacing w:line="240" w:lineRule="auto"/>
              <w:ind w:left="0"/>
              <w:jc w:val="center"/>
              <w:outlineLvl w:val="1"/>
              <w:rPr>
                <w:w w:val="95"/>
                <w:sz w:val="20"/>
                <w:szCs w:val="20"/>
              </w:rPr>
            </w:pPr>
            <w:r>
              <w:rPr>
                <w:w w:val="95"/>
                <w:sz w:val="20"/>
                <w:szCs w:val="20"/>
              </w:rPr>
              <w:t xml:space="preserve">Общим собранием работников </w:t>
            </w:r>
          </w:p>
          <w:p w:rsidR="0095666D" w:rsidRDefault="0095666D" w:rsidP="0095666D">
            <w:pPr>
              <w:pStyle w:val="2"/>
              <w:framePr w:w="10345" w:h="1169" w:hRule="exact" w:wrap="none" w:vAnchor="page" w:hAnchor="page" w:x="543" w:y="877"/>
              <w:spacing w:line="240" w:lineRule="auto"/>
              <w:ind w:left="0"/>
              <w:jc w:val="center"/>
              <w:outlineLvl w:val="1"/>
              <w:rPr>
                <w:w w:val="95"/>
                <w:sz w:val="20"/>
                <w:szCs w:val="20"/>
              </w:rPr>
            </w:pPr>
            <w:r>
              <w:rPr>
                <w:w w:val="95"/>
                <w:sz w:val="20"/>
                <w:szCs w:val="20"/>
              </w:rPr>
              <w:t>МКДОУ»</w:t>
            </w:r>
            <w:proofErr w:type="spellStart"/>
            <w:r>
              <w:rPr>
                <w:w w:val="95"/>
                <w:sz w:val="20"/>
                <w:szCs w:val="20"/>
              </w:rPr>
              <w:t>Акушинский</w:t>
            </w:r>
            <w:proofErr w:type="spellEnd"/>
            <w:r>
              <w:rPr>
                <w:w w:val="95"/>
                <w:sz w:val="20"/>
                <w:szCs w:val="20"/>
              </w:rPr>
              <w:t xml:space="preserve"> детский сад» с</w:t>
            </w:r>
            <w:proofErr w:type="gramStart"/>
            <w:r>
              <w:rPr>
                <w:w w:val="95"/>
                <w:sz w:val="20"/>
                <w:szCs w:val="20"/>
              </w:rPr>
              <w:t>.А</w:t>
            </w:r>
            <w:proofErr w:type="gramEnd"/>
            <w:r>
              <w:rPr>
                <w:w w:val="95"/>
                <w:sz w:val="20"/>
                <w:szCs w:val="20"/>
              </w:rPr>
              <w:t xml:space="preserve">куша </w:t>
            </w:r>
          </w:p>
          <w:p w:rsidR="0095666D" w:rsidRPr="00300BE0" w:rsidRDefault="0095666D" w:rsidP="0095666D">
            <w:pPr>
              <w:pStyle w:val="2"/>
              <w:framePr w:w="10345" w:h="1169" w:hRule="exact" w:wrap="none" w:vAnchor="page" w:hAnchor="page" w:x="543" w:y="877"/>
              <w:spacing w:line="240" w:lineRule="auto"/>
              <w:ind w:left="0"/>
              <w:jc w:val="center"/>
              <w:outlineLvl w:val="1"/>
              <w:rPr>
                <w:w w:val="95"/>
                <w:sz w:val="20"/>
                <w:szCs w:val="20"/>
              </w:rPr>
            </w:pPr>
            <w:r>
              <w:rPr>
                <w:w w:val="95"/>
                <w:sz w:val="20"/>
                <w:szCs w:val="20"/>
              </w:rPr>
              <w:t>Протокол №</w:t>
            </w:r>
            <w:proofErr w:type="spellStart"/>
            <w:r>
              <w:rPr>
                <w:w w:val="95"/>
                <w:sz w:val="20"/>
                <w:szCs w:val="20"/>
              </w:rPr>
              <w:t>__от</w:t>
            </w:r>
            <w:proofErr w:type="spellEnd"/>
            <w:r>
              <w:rPr>
                <w:w w:val="95"/>
                <w:sz w:val="20"/>
                <w:szCs w:val="20"/>
              </w:rPr>
              <w:t xml:space="preserve"> 09.01.2024г.</w:t>
            </w:r>
          </w:p>
        </w:tc>
        <w:tc>
          <w:tcPr>
            <w:tcW w:w="2552" w:type="dxa"/>
          </w:tcPr>
          <w:p w:rsidR="0095666D" w:rsidRPr="0095666D" w:rsidRDefault="0095666D" w:rsidP="0095666D">
            <w:pPr>
              <w:pStyle w:val="2"/>
              <w:framePr w:w="10345" w:h="1169" w:hRule="exact" w:wrap="none" w:vAnchor="page" w:hAnchor="page" w:x="543" w:y="877"/>
              <w:spacing w:line="240" w:lineRule="auto"/>
              <w:ind w:left="0"/>
              <w:jc w:val="center"/>
              <w:outlineLvl w:val="1"/>
              <w:rPr>
                <w:w w:val="95"/>
                <w:sz w:val="16"/>
                <w:szCs w:val="16"/>
              </w:rPr>
            </w:pPr>
            <w:r w:rsidRPr="0095666D">
              <w:rPr>
                <w:w w:val="95"/>
                <w:sz w:val="16"/>
                <w:szCs w:val="16"/>
              </w:rPr>
              <w:t>СОГЛАСОВАНО</w:t>
            </w:r>
          </w:p>
          <w:p w:rsidR="0095666D" w:rsidRPr="0095666D" w:rsidRDefault="0095666D" w:rsidP="0095666D">
            <w:pPr>
              <w:pStyle w:val="2"/>
              <w:framePr w:w="10345" w:h="1169" w:hRule="exact" w:wrap="none" w:vAnchor="page" w:hAnchor="page" w:x="543" w:y="877"/>
              <w:spacing w:line="240" w:lineRule="auto"/>
              <w:ind w:left="0"/>
              <w:jc w:val="center"/>
              <w:outlineLvl w:val="1"/>
              <w:rPr>
                <w:w w:val="95"/>
                <w:sz w:val="16"/>
                <w:szCs w:val="16"/>
              </w:rPr>
            </w:pPr>
            <w:r w:rsidRPr="0095666D">
              <w:rPr>
                <w:w w:val="95"/>
                <w:sz w:val="16"/>
                <w:szCs w:val="16"/>
              </w:rPr>
              <w:t>Председатель профкома</w:t>
            </w:r>
          </w:p>
          <w:p w:rsidR="0095666D" w:rsidRPr="0095666D" w:rsidRDefault="0095666D" w:rsidP="0095666D">
            <w:pPr>
              <w:pStyle w:val="2"/>
              <w:framePr w:w="10345" w:h="1169" w:hRule="exact" w:wrap="none" w:vAnchor="page" w:hAnchor="page" w:x="543" w:y="877"/>
              <w:spacing w:line="240" w:lineRule="auto"/>
              <w:ind w:left="0"/>
              <w:jc w:val="center"/>
              <w:outlineLvl w:val="1"/>
              <w:rPr>
                <w:w w:val="95"/>
                <w:sz w:val="16"/>
                <w:szCs w:val="16"/>
              </w:rPr>
            </w:pPr>
            <w:r w:rsidRPr="0095666D">
              <w:rPr>
                <w:w w:val="95"/>
                <w:sz w:val="16"/>
                <w:szCs w:val="16"/>
              </w:rPr>
              <w:t>МКДОУ»</w:t>
            </w:r>
            <w:proofErr w:type="spellStart"/>
            <w:r w:rsidRPr="0095666D">
              <w:rPr>
                <w:w w:val="95"/>
                <w:sz w:val="16"/>
                <w:szCs w:val="16"/>
              </w:rPr>
              <w:t>Акушинский</w:t>
            </w:r>
            <w:proofErr w:type="spellEnd"/>
            <w:r w:rsidRPr="0095666D">
              <w:rPr>
                <w:w w:val="95"/>
                <w:sz w:val="16"/>
                <w:szCs w:val="16"/>
              </w:rPr>
              <w:t xml:space="preserve"> детский сад» с</w:t>
            </w:r>
            <w:proofErr w:type="gramStart"/>
            <w:r w:rsidRPr="0095666D">
              <w:rPr>
                <w:w w:val="95"/>
                <w:sz w:val="16"/>
                <w:szCs w:val="16"/>
              </w:rPr>
              <w:t>.А</w:t>
            </w:r>
            <w:proofErr w:type="gramEnd"/>
            <w:r w:rsidRPr="0095666D">
              <w:rPr>
                <w:w w:val="95"/>
                <w:sz w:val="16"/>
                <w:szCs w:val="16"/>
              </w:rPr>
              <w:t xml:space="preserve">куша </w:t>
            </w:r>
          </w:p>
          <w:p w:rsidR="0095666D" w:rsidRPr="0095666D" w:rsidRDefault="0095666D" w:rsidP="0095666D">
            <w:pPr>
              <w:pStyle w:val="2"/>
              <w:framePr w:w="10345" w:h="1169" w:hRule="exact" w:wrap="none" w:vAnchor="page" w:hAnchor="page" w:x="543" w:y="877"/>
              <w:spacing w:line="240" w:lineRule="auto"/>
              <w:ind w:left="0"/>
              <w:jc w:val="center"/>
              <w:outlineLvl w:val="1"/>
              <w:rPr>
                <w:w w:val="95"/>
                <w:sz w:val="16"/>
                <w:szCs w:val="16"/>
              </w:rPr>
            </w:pPr>
            <w:r w:rsidRPr="0095666D">
              <w:rPr>
                <w:w w:val="95"/>
                <w:sz w:val="16"/>
                <w:szCs w:val="16"/>
              </w:rPr>
              <w:t>Протокол №</w:t>
            </w:r>
            <w:proofErr w:type="spellStart"/>
            <w:r>
              <w:rPr>
                <w:w w:val="95"/>
                <w:sz w:val="16"/>
                <w:szCs w:val="16"/>
              </w:rPr>
              <w:t>__от</w:t>
            </w:r>
            <w:proofErr w:type="spellEnd"/>
            <w:r>
              <w:rPr>
                <w:w w:val="95"/>
                <w:sz w:val="16"/>
                <w:szCs w:val="16"/>
              </w:rPr>
              <w:t xml:space="preserve"> 09</w:t>
            </w:r>
            <w:r w:rsidRPr="0095666D">
              <w:rPr>
                <w:w w:val="95"/>
                <w:sz w:val="16"/>
                <w:szCs w:val="16"/>
              </w:rPr>
              <w:t xml:space="preserve">.01.2024г </w:t>
            </w:r>
          </w:p>
        </w:tc>
        <w:tc>
          <w:tcPr>
            <w:tcW w:w="3260" w:type="dxa"/>
          </w:tcPr>
          <w:p w:rsidR="0095666D" w:rsidRPr="0095666D" w:rsidRDefault="0095666D" w:rsidP="0095666D">
            <w:pPr>
              <w:pStyle w:val="2"/>
              <w:framePr w:w="10345" w:h="1169" w:hRule="exact" w:wrap="none" w:vAnchor="page" w:hAnchor="page" w:x="543" w:y="877"/>
              <w:spacing w:line="240" w:lineRule="auto"/>
              <w:ind w:left="0"/>
              <w:jc w:val="center"/>
              <w:outlineLvl w:val="1"/>
              <w:rPr>
                <w:w w:val="95"/>
                <w:sz w:val="16"/>
                <w:szCs w:val="16"/>
              </w:rPr>
            </w:pPr>
            <w:r w:rsidRPr="0095666D">
              <w:rPr>
                <w:w w:val="95"/>
                <w:sz w:val="16"/>
                <w:szCs w:val="16"/>
              </w:rPr>
              <w:t>УТВЕРЖДАЮ</w:t>
            </w:r>
          </w:p>
          <w:p w:rsidR="0095666D" w:rsidRPr="0095666D" w:rsidRDefault="0095666D" w:rsidP="0095666D">
            <w:pPr>
              <w:pStyle w:val="2"/>
              <w:framePr w:w="10345" w:h="1169" w:hRule="exact" w:wrap="none" w:vAnchor="page" w:hAnchor="page" w:x="543" w:y="877"/>
              <w:spacing w:line="240" w:lineRule="auto"/>
              <w:ind w:left="0"/>
              <w:jc w:val="center"/>
              <w:outlineLvl w:val="1"/>
              <w:rPr>
                <w:w w:val="95"/>
                <w:sz w:val="16"/>
                <w:szCs w:val="16"/>
              </w:rPr>
            </w:pPr>
            <w:r w:rsidRPr="0095666D">
              <w:rPr>
                <w:w w:val="95"/>
                <w:sz w:val="16"/>
                <w:szCs w:val="16"/>
              </w:rPr>
              <w:t>МКДОУ»</w:t>
            </w:r>
            <w:proofErr w:type="spellStart"/>
            <w:r w:rsidRPr="0095666D">
              <w:rPr>
                <w:w w:val="95"/>
                <w:sz w:val="16"/>
                <w:szCs w:val="16"/>
              </w:rPr>
              <w:t>Акушинский</w:t>
            </w:r>
            <w:proofErr w:type="spellEnd"/>
            <w:r w:rsidRPr="0095666D">
              <w:rPr>
                <w:w w:val="95"/>
                <w:sz w:val="16"/>
                <w:szCs w:val="16"/>
              </w:rPr>
              <w:t xml:space="preserve"> детский сад» с</w:t>
            </w:r>
            <w:proofErr w:type="gramStart"/>
            <w:r w:rsidRPr="0095666D">
              <w:rPr>
                <w:w w:val="95"/>
                <w:sz w:val="16"/>
                <w:szCs w:val="16"/>
              </w:rPr>
              <w:t>.А</w:t>
            </w:r>
            <w:proofErr w:type="gramEnd"/>
            <w:r w:rsidRPr="0095666D">
              <w:rPr>
                <w:w w:val="95"/>
                <w:sz w:val="16"/>
                <w:szCs w:val="16"/>
              </w:rPr>
              <w:t xml:space="preserve">куша </w:t>
            </w:r>
          </w:p>
          <w:p w:rsidR="0095666D" w:rsidRPr="0095666D" w:rsidRDefault="0095666D" w:rsidP="0095666D">
            <w:pPr>
              <w:pStyle w:val="2"/>
              <w:framePr w:w="10345" w:h="1169" w:hRule="exact" w:wrap="none" w:vAnchor="page" w:hAnchor="page" w:x="543" w:y="877"/>
              <w:spacing w:line="240" w:lineRule="auto"/>
              <w:ind w:left="0"/>
              <w:jc w:val="center"/>
              <w:outlineLvl w:val="1"/>
              <w:rPr>
                <w:w w:val="95"/>
                <w:sz w:val="16"/>
                <w:szCs w:val="16"/>
              </w:rPr>
            </w:pPr>
            <w:proofErr w:type="spellStart"/>
            <w:r w:rsidRPr="0095666D">
              <w:rPr>
                <w:w w:val="95"/>
                <w:sz w:val="16"/>
                <w:szCs w:val="16"/>
              </w:rPr>
              <w:t>___________Р.И.Омарова</w:t>
            </w:r>
            <w:proofErr w:type="spellEnd"/>
          </w:p>
          <w:p w:rsidR="0095666D" w:rsidRPr="0095666D" w:rsidRDefault="0095666D" w:rsidP="0095666D">
            <w:pPr>
              <w:pStyle w:val="2"/>
              <w:framePr w:w="10345" w:h="1169" w:hRule="exact" w:wrap="none" w:vAnchor="page" w:hAnchor="page" w:x="543" w:y="877"/>
              <w:spacing w:line="240" w:lineRule="auto"/>
              <w:ind w:left="0"/>
              <w:jc w:val="center"/>
              <w:outlineLvl w:val="1"/>
              <w:rPr>
                <w:w w:val="95"/>
                <w:sz w:val="16"/>
                <w:szCs w:val="16"/>
              </w:rPr>
            </w:pPr>
            <w:r>
              <w:rPr>
                <w:w w:val="95"/>
                <w:sz w:val="16"/>
                <w:szCs w:val="16"/>
              </w:rPr>
              <w:t>Протокол №</w:t>
            </w:r>
            <w:proofErr w:type="spellStart"/>
            <w:r>
              <w:rPr>
                <w:w w:val="95"/>
                <w:sz w:val="16"/>
                <w:szCs w:val="16"/>
              </w:rPr>
              <w:t>__от</w:t>
            </w:r>
            <w:proofErr w:type="spellEnd"/>
            <w:r>
              <w:rPr>
                <w:w w:val="95"/>
                <w:sz w:val="16"/>
                <w:szCs w:val="16"/>
              </w:rPr>
              <w:t xml:space="preserve"> 09</w:t>
            </w:r>
            <w:r w:rsidRPr="0095666D">
              <w:rPr>
                <w:w w:val="95"/>
                <w:sz w:val="16"/>
                <w:szCs w:val="16"/>
              </w:rPr>
              <w:t>.01.2024г</w:t>
            </w:r>
          </w:p>
        </w:tc>
      </w:tr>
    </w:tbl>
    <w:p w:rsidR="0095666D" w:rsidRDefault="0095666D" w:rsidP="0095666D">
      <w:pPr>
        <w:pStyle w:val="40"/>
        <w:framePr w:w="10345" w:h="1169" w:hRule="exact" w:wrap="none" w:vAnchor="page" w:hAnchor="page" w:x="543" w:y="877"/>
        <w:shd w:val="clear" w:color="auto" w:fill="auto"/>
      </w:pPr>
    </w:p>
    <w:p w:rsid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Default="0095666D" w:rsidP="0095666D">
      <w:pPr>
        <w:rPr>
          <w:sz w:val="2"/>
          <w:szCs w:val="2"/>
        </w:rPr>
      </w:pPr>
    </w:p>
    <w:p w:rsid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Pr="0095666D" w:rsidRDefault="0095666D" w:rsidP="0095666D">
      <w:pPr>
        <w:rPr>
          <w:sz w:val="2"/>
          <w:szCs w:val="2"/>
        </w:rPr>
      </w:pPr>
    </w:p>
    <w:p w:rsidR="0095666D" w:rsidRDefault="0095666D" w:rsidP="0095666D">
      <w:pPr>
        <w:tabs>
          <w:tab w:val="left" w:pos="4101"/>
        </w:tabs>
        <w:rPr>
          <w:sz w:val="2"/>
          <w:szCs w:val="2"/>
        </w:rPr>
      </w:pPr>
      <w:r>
        <w:rPr>
          <w:sz w:val="2"/>
          <w:szCs w:val="2"/>
        </w:rPr>
        <w:tab/>
      </w:r>
    </w:p>
    <w:p w:rsidR="0095666D" w:rsidRDefault="0095666D" w:rsidP="0095666D">
      <w:pPr>
        <w:rPr>
          <w:sz w:val="2"/>
          <w:szCs w:val="2"/>
        </w:rPr>
      </w:pPr>
    </w:p>
    <w:p w:rsidR="007770B6" w:rsidRDefault="007770B6" w:rsidP="0095666D">
      <w:pPr>
        <w:rPr>
          <w:sz w:val="2"/>
          <w:szCs w:val="2"/>
        </w:rPr>
      </w:pPr>
    </w:p>
    <w:p w:rsidR="0095666D" w:rsidRPr="0095666D" w:rsidRDefault="0095666D" w:rsidP="0095666D">
      <w:pPr>
        <w:rPr>
          <w:sz w:val="2"/>
          <w:szCs w:val="2"/>
        </w:rPr>
        <w:sectPr w:rsidR="0095666D" w:rsidRPr="0095666D">
          <w:pgSz w:w="11900" w:h="16840"/>
          <w:pgMar w:top="360" w:right="360" w:bottom="360" w:left="360" w:header="0" w:footer="3" w:gutter="0"/>
          <w:cols w:space="720"/>
          <w:noEndnote/>
          <w:docGrid w:linePitch="360"/>
        </w:sectPr>
      </w:pPr>
    </w:p>
    <w:p w:rsidR="007770B6" w:rsidRDefault="008C060D">
      <w:pPr>
        <w:pStyle w:val="32"/>
        <w:framePr w:wrap="none" w:vAnchor="page" w:hAnchor="page" w:x="4847" w:y="1138"/>
        <w:shd w:val="clear" w:color="auto" w:fill="auto"/>
        <w:spacing w:line="260" w:lineRule="exact"/>
      </w:pPr>
      <w:r>
        <w:lastRenderedPageBreak/>
        <w:t>I. ОБЩИЕ ПОЛОЖЕНИЯ</w:t>
      </w:r>
    </w:p>
    <w:p w:rsidR="007770B6" w:rsidRDefault="008C060D">
      <w:pPr>
        <w:pStyle w:val="25"/>
        <w:framePr w:w="9989" w:h="13516" w:hRule="exact" w:wrap="none" w:vAnchor="page" w:hAnchor="page" w:x="1103" w:y="1703"/>
        <w:numPr>
          <w:ilvl w:val="0"/>
          <w:numId w:val="1"/>
        </w:numPr>
        <w:shd w:val="clear" w:color="auto" w:fill="auto"/>
        <w:tabs>
          <w:tab w:val="left" w:pos="1162"/>
        </w:tabs>
        <w:ind w:firstLine="760"/>
      </w:pPr>
      <w:r>
        <w:t>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Муниципальном казённом дошкольном образовательном учр</w:t>
      </w:r>
      <w:r w:rsidR="00CE0332">
        <w:t xml:space="preserve">еждении « </w:t>
      </w:r>
      <w:proofErr w:type="spellStart"/>
      <w:r w:rsidR="00CE0332">
        <w:t>Акушинский</w:t>
      </w:r>
      <w:proofErr w:type="spellEnd"/>
      <w:r w:rsidR="00CE0332">
        <w:t xml:space="preserve"> Детский сад</w:t>
      </w:r>
      <w:r>
        <w:t xml:space="preserve">» </w:t>
      </w:r>
      <w:proofErr w:type="spellStart"/>
      <w:r>
        <w:t>общеразвивающего</w:t>
      </w:r>
      <w:proofErr w:type="spellEnd"/>
      <w:r>
        <w:t xml:space="preserve"> вида с приоритетным осуществлением деятельности по социально-личностному развитию детей»</w:t>
      </w:r>
    </w:p>
    <w:p w:rsidR="007770B6" w:rsidRDefault="008C060D">
      <w:pPr>
        <w:pStyle w:val="25"/>
        <w:framePr w:w="9989" w:h="13516" w:hRule="exact" w:wrap="none" w:vAnchor="page" w:hAnchor="page" w:x="1103" w:y="1703"/>
        <w:shd w:val="clear" w:color="auto" w:fill="auto"/>
        <w:ind w:left="620" w:firstLine="0"/>
        <w:jc w:val="left"/>
      </w:pPr>
      <w:r>
        <w:t>1.2.Основой для заключения коллективного договора являются:</w:t>
      </w:r>
    </w:p>
    <w:p w:rsidR="007770B6" w:rsidRDefault="008C060D">
      <w:pPr>
        <w:pStyle w:val="25"/>
        <w:framePr w:w="9989" w:h="13516" w:hRule="exact" w:wrap="none" w:vAnchor="page" w:hAnchor="page" w:x="1103" w:y="1703"/>
        <w:shd w:val="clear" w:color="auto" w:fill="auto"/>
        <w:ind w:firstLine="480"/>
      </w:pPr>
      <w:r>
        <w:rPr>
          <w:rStyle w:val="26"/>
        </w:rPr>
        <w:t>^</w:t>
      </w:r>
      <w:r>
        <w:t xml:space="preserve"> Конституция Российской Федерации;</w:t>
      </w:r>
    </w:p>
    <w:p w:rsidR="007770B6" w:rsidRDefault="008C060D">
      <w:pPr>
        <w:pStyle w:val="25"/>
        <w:framePr w:w="9989" w:h="13516" w:hRule="exact" w:wrap="none" w:vAnchor="page" w:hAnchor="page" w:x="1103" w:y="1703"/>
        <w:shd w:val="clear" w:color="auto" w:fill="auto"/>
        <w:ind w:firstLine="480"/>
      </w:pPr>
      <w:r>
        <w:rPr>
          <w:rStyle w:val="26"/>
        </w:rPr>
        <w:t>^</w:t>
      </w:r>
      <w:r>
        <w:t xml:space="preserve"> нормы международного права и международные договоры Российской Федерации (если они не противоречат Конституции Российской Федерации);</w:t>
      </w:r>
    </w:p>
    <w:p w:rsidR="007770B6" w:rsidRDefault="008C060D">
      <w:pPr>
        <w:pStyle w:val="25"/>
        <w:framePr w:w="9989" w:h="13516" w:hRule="exact" w:wrap="none" w:vAnchor="page" w:hAnchor="page" w:x="1103" w:y="1703"/>
        <w:shd w:val="clear" w:color="auto" w:fill="auto"/>
        <w:ind w:firstLine="480"/>
      </w:pPr>
      <w:r>
        <w:rPr>
          <w:rStyle w:val="26"/>
        </w:rPr>
        <w:t>^</w:t>
      </w:r>
      <w:r>
        <w:t xml:space="preserve"> Трудовой кодекс Российской Федерации (далее - ТК РФ);</w:t>
      </w:r>
    </w:p>
    <w:p w:rsidR="007770B6" w:rsidRDefault="008C060D">
      <w:pPr>
        <w:pStyle w:val="25"/>
        <w:framePr w:w="9989" w:h="13516" w:hRule="exact" w:wrap="none" w:vAnchor="page" w:hAnchor="page" w:x="1103" w:y="1703"/>
        <w:shd w:val="clear" w:color="auto" w:fill="auto"/>
        <w:ind w:firstLine="480"/>
      </w:pPr>
      <w:r>
        <w:rPr>
          <w:rStyle w:val="26"/>
        </w:rPr>
        <w:t>^</w:t>
      </w:r>
      <w:r>
        <w:t xml:space="preserve"> Федеральный закон от 12 января 1996 г. № 10-ФЗ «О профессиональных союзах, их правах и гарантиях деятельности»;</w:t>
      </w:r>
    </w:p>
    <w:p w:rsidR="007770B6" w:rsidRDefault="008C060D">
      <w:pPr>
        <w:pStyle w:val="25"/>
        <w:framePr w:w="9989" w:h="13516" w:hRule="exact" w:wrap="none" w:vAnchor="page" w:hAnchor="page" w:x="1103" w:y="1703"/>
        <w:shd w:val="clear" w:color="auto" w:fill="auto"/>
        <w:ind w:firstLine="480"/>
      </w:pPr>
      <w:r>
        <w:rPr>
          <w:rStyle w:val="26"/>
        </w:rPr>
        <w:t>^</w:t>
      </w:r>
      <w:r>
        <w:t xml:space="preserve"> Федеральный закон от 29 декабря 2012 г. № 273-ФЗ «Об образовании в Российской Федерации» (далее - Федеральный закон № 273-ФЗ);</w:t>
      </w:r>
    </w:p>
    <w:p w:rsidR="007770B6" w:rsidRDefault="008C060D">
      <w:pPr>
        <w:pStyle w:val="25"/>
        <w:framePr w:w="9989" w:h="13516" w:hRule="exact" w:wrap="none" w:vAnchor="page" w:hAnchor="page" w:x="1103" w:y="1703"/>
        <w:shd w:val="clear" w:color="auto" w:fill="auto"/>
        <w:ind w:firstLine="480"/>
      </w:pPr>
      <w:r>
        <w:rPr>
          <w:rStyle w:val="26"/>
        </w:rPr>
        <w:t>^</w:t>
      </w:r>
      <w:r>
        <w:t xml:space="preserve"> законодательные и иные нормативные правовые акты;</w:t>
      </w:r>
    </w:p>
    <w:p w:rsidR="007770B6" w:rsidRDefault="008C060D">
      <w:pPr>
        <w:pStyle w:val="25"/>
        <w:framePr w:w="9989" w:h="13516" w:hRule="exact" w:wrap="none" w:vAnchor="page" w:hAnchor="page" w:x="1103" w:y="1703"/>
        <w:shd w:val="clear" w:color="auto" w:fill="auto"/>
        <w:ind w:firstLine="480"/>
      </w:pPr>
      <w:r>
        <w:rPr>
          <w:rStyle w:val="26"/>
        </w:rPr>
        <w:t>^</w:t>
      </w:r>
      <w:r>
        <w:t xml:space="preserve"> Отраслевое соглашение по организациям, находящимся в ведении Министерства образования и науки Российской Федерации;</w:t>
      </w:r>
    </w:p>
    <w:p w:rsidR="007770B6" w:rsidRDefault="008C060D">
      <w:pPr>
        <w:pStyle w:val="25"/>
        <w:framePr w:w="9989" w:h="13516" w:hRule="exact" w:wrap="none" w:vAnchor="page" w:hAnchor="page" w:x="1103" w:y="1703"/>
        <w:shd w:val="clear" w:color="auto" w:fill="auto"/>
        <w:ind w:firstLine="480"/>
      </w:pPr>
      <w:r>
        <w:rPr>
          <w:rStyle w:val="26"/>
        </w:rPr>
        <w:t>^</w:t>
      </w:r>
      <w:r>
        <w:t xml:space="preserve"> отраслевое региональное соглашение по регулированию социально-трудовых и связанных с ними экономических отношений;</w:t>
      </w:r>
    </w:p>
    <w:p w:rsidR="007770B6" w:rsidRDefault="008C060D">
      <w:pPr>
        <w:pStyle w:val="25"/>
        <w:framePr w:w="9989" w:h="13516" w:hRule="exact" w:wrap="none" w:vAnchor="page" w:hAnchor="page" w:x="1103" w:y="1703"/>
        <w:shd w:val="clear" w:color="auto" w:fill="auto"/>
        <w:ind w:firstLine="480"/>
      </w:pPr>
      <w:r>
        <w:rPr>
          <w:rStyle w:val="26"/>
        </w:rPr>
        <w:t>^</w:t>
      </w:r>
      <w:r>
        <w:t xml:space="preserve"> отраслевое территориальное (муниципальное) соглашение, регулирующее социально-трудовые отношения в системе образования.</w:t>
      </w:r>
    </w:p>
    <w:p w:rsidR="007770B6" w:rsidRDefault="008C060D">
      <w:pPr>
        <w:pStyle w:val="25"/>
        <w:framePr w:w="9989" w:h="13516" w:hRule="exact" w:wrap="none" w:vAnchor="page" w:hAnchor="page" w:x="1103" w:y="1703"/>
        <w:shd w:val="clear" w:color="auto" w:fill="auto"/>
        <w:ind w:firstLine="480"/>
      </w:pPr>
      <w:proofErr w:type="gramStart"/>
      <w:r>
        <w:t>1.3 .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w:t>
      </w:r>
      <w:proofErr w:type="gramEnd"/>
    </w:p>
    <w:p w:rsidR="007770B6" w:rsidRDefault="008C060D">
      <w:pPr>
        <w:pStyle w:val="25"/>
        <w:framePr w:w="9989" w:h="13516" w:hRule="exact" w:wrap="none" w:vAnchor="page" w:hAnchor="page" w:x="1103" w:y="1703"/>
        <w:shd w:val="clear" w:color="auto" w:fill="auto"/>
        <w:ind w:firstLine="760"/>
      </w:pPr>
      <w:r>
        <w:t xml:space="preserve">Сторонами коллективного договора являются: работодатель в лице его представителя - руководителя образовательной организации </w:t>
      </w:r>
      <w:r w:rsidR="00CE0332">
        <w:rPr>
          <w:rStyle w:val="27"/>
        </w:rPr>
        <w:t xml:space="preserve">Омаровой </w:t>
      </w:r>
      <w:proofErr w:type="spellStart"/>
      <w:r w:rsidR="00CE0332">
        <w:rPr>
          <w:rStyle w:val="27"/>
        </w:rPr>
        <w:t>Райганат</w:t>
      </w:r>
      <w:proofErr w:type="spellEnd"/>
      <w:r w:rsidR="00CE0332">
        <w:rPr>
          <w:rStyle w:val="27"/>
        </w:rPr>
        <w:t xml:space="preserve"> И.</w:t>
      </w:r>
    </w:p>
    <w:p w:rsidR="007770B6" w:rsidRDefault="008C060D">
      <w:pPr>
        <w:pStyle w:val="25"/>
        <w:framePr w:w="9989" w:h="13516" w:hRule="exact" w:wrap="none" w:vAnchor="page" w:hAnchor="page" w:x="1103" w:y="1703"/>
        <w:shd w:val="clear" w:color="auto" w:fill="auto"/>
        <w:ind w:firstLine="760"/>
      </w:pPr>
      <w:r>
        <w:t xml:space="preserve">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(далее - выборный орган первичной профсоюзной организации) </w:t>
      </w:r>
      <w:proofErr w:type="spellStart"/>
      <w:r w:rsidR="00CE0332">
        <w:rPr>
          <w:rStyle w:val="27"/>
        </w:rPr>
        <w:t>Багандовой</w:t>
      </w:r>
      <w:proofErr w:type="spellEnd"/>
      <w:r w:rsidR="00CE0332">
        <w:rPr>
          <w:rStyle w:val="27"/>
        </w:rPr>
        <w:t xml:space="preserve"> </w:t>
      </w:r>
      <w:proofErr w:type="spellStart"/>
      <w:r w:rsidR="00CE0332">
        <w:rPr>
          <w:rStyle w:val="27"/>
        </w:rPr>
        <w:t>Байгинат</w:t>
      </w:r>
      <w:proofErr w:type="spellEnd"/>
      <w:r w:rsidR="00CE0332">
        <w:rPr>
          <w:rStyle w:val="27"/>
        </w:rPr>
        <w:t xml:space="preserve"> Г.</w:t>
      </w:r>
    </w:p>
    <w:p w:rsidR="007770B6" w:rsidRDefault="008C060D">
      <w:pPr>
        <w:pStyle w:val="25"/>
        <w:framePr w:w="9989" w:h="13516" w:hRule="exact" w:wrap="none" w:vAnchor="page" w:hAnchor="page" w:x="1103" w:y="1703"/>
        <w:numPr>
          <w:ilvl w:val="1"/>
          <w:numId w:val="1"/>
        </w:numPr>
        <w:shd w:val="clear" w:color="auto" w:fill="auto"/>
        <w:tabs>
          <w:tab w:val="left" w:pos="968"/>
        </w:tabs>
        <w:ind w:firstLine="480"/>
      </w:pPr>
      <w:r>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7770B6" w:rsidRDefault="008C060D">
      <w:pPr>
        <w:pStyle w:val="25"/>
        <w:framePr w:w="9989" w:h="13516" w:hRule="exact" w:wrap="none" w:vAnchor="page" w:hAnchor="page" w:x="1103" w:y="1703"/>
        <w:numPr>
          <w:ilvl w:val="1"/>
          <w:numId w:val="1"/>
        </w:numPr>
        <w:shd w:val="clear" w:color="auto" w:fill="auto"/>
        <w:tabs>
          <w:tab w:val="left" w:pos="968"/>
        </w:tabs>
        <w:ind w:firstLine="480"/>
      </w:pPr>
      <w:r>
        <w:t>Работодатель обязан ознакомить под роспись с текстом коллективного договора</w:t>
      </w:r>
    </w:p>
    <w:p w:rsidR="007770B6" w:rsidRDefault="008C060D">
      <w:pPr>
        <w:pStyle w:val="25"/>
        <w:framePr w:w="9989" w:h="13516" w:hRule="exact" w:wrap="none" w:vAnchor="page" w:hAnchor="page" w:x="1103" w:y="1703"/>
        <w:shd w:val="clear" w:color="auto" w:fill="auto"/>
        <w:tabs>
          <w:tab w:val="left" w:leader="underscore" w:pos="7882"/>
        </w:tabs>
        <w:ind w:firstLine="0"/>
      </w:pPr>
      <w:r>
        <w:t>всех работников образовательной организации в течение_3</w:t>
      </w:r>
      <w:r>
        <w:tab/>
        <w:t>дней после его</w:t>
      </w:r>
    </w:p>
    <w:p w:rsidR="007770B6" w:rsidRDefault="008C060D">
      <w:pPr>
        <w:pStyle w:val="25"/>
        <w:framePr w:w="9989" w:h="13516" w:hRule="exact" w:wrap="none" w:vAnchor="page" w:hAnchor="page" w:x="1103" w:y="1703"/>
        <w:shd w:val="clear" w:color="auto" w:fill="auto"/>
        <w:ind w:firstLine="0"/>
      </w:pPr>
      <w:r>
        <w:t>подписания.</w:t>
      </w:r>
    </w:p>
    <w:p w:rsidR="007770B6" w:rsidRDefault="008C060D">
      <w:pPr>
        <w:pStyle w:val="25"/>
        <w:framePr w:w="9989" w:h="13516" w:hRule="exact" w:wrap="none" w:vAnchor="page" w:hAnchor="page" w:x="1103" w:y="1703"/>
        <w:numPr>
          <w:ilvl w:val="1"/>
          <w:numId w:val="1"/>
        </w:numPr>
        <w:shd w:val="clear" w:color="auto" w:fill="auto"/>
        <w:tabs>
          <w:tab w:val="left" w:pos="968"/>
        </w:tabs>
        <w:ind w:firstLine="480"/>
      </w:pPr>
      <w:r>
        <w:t>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7770B6" w:rsidRDefault="008C060D">
      <w:pPr>
        <w:pStyle w:val="a5"/>
        <w:framePr w:wrap="none" w:vAnchor="page" w:hAnchor="page" w:x="6027" w:y="15619"/>
        <w:shd w:val="clear" w:color="auto" w:fill="auto"/>
        <w:spacing w:line="200" w:lineRule="exact"/>
      </w:pPr>
      <w:r>
        <w:t>1</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8C060D">
      <w:pPr>
        <w:pStyle w:val="25"/>
        <w:framePr w:w="9994" w:h="13814" w:hRule="exact" w:wrap="none" w:vAnchor="page" w:hAnchor="page" w:x="1096" w:y="1107"/>
        <w:numPr>
          <w:ilvl w:val="1"/>
          <w:numId w:val="1"/>
        </w:numPr>
        <w:shd w:val="clear" w:color="auto" w:fill="auto"/>
        <w:tabs>
          <w:tab w:val="left" w:pos="1088"/>
        </w:tabs>
        <w:ind w:firstLine="420"/>
      </w:pPr>
      <w:r>
        <w:lastRenderedPageBreak/>
        <w:t>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rsidR="007770B6" w:rsidRDefault="008C060D">
      <w:pPr>
        <w:pStyle w:val="25"/>
        <w:framePr w:w="9994" w:h="13814" w:hRule="exact" w:wrap="none" w:vAnchor="page" w:hAnchor="page" w:x="1096" w:y="1107"/>
        <w:numPr>
          <w:ilvl w:val="1"/>
          <w:numId w:val="1"/>
        </w:numPr>
        <w:shd w:val="clear" w:color="auto" w:fill="auto"/>
        <w:tabs>
          <w:tab w:val="left" w:pos="894"/>
        </w:tabs>
        <w:ind w:firstLine="420"/>
      </w:pPr>
      <w:r>
        <w:t>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7770B6" w:rsidRDefault="008C060D">
      <w:pPr>
        <w:pStyle w:val="25"/>
        <w:framePr w:w="9994" w:h="13814" w:hRule="exact" w:wrap="none" w:vAnchor="page" w:hAnchor="page" w:x="1096" w:y="1107"/>
        <w:shd w:val="clear" w:color="auto" w:fill="auto"/>
        <w:ind w:firstLine="420"/>
      </w:pPr>
      <w: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7770B6" w:rsidRDefault="008C060D">
      <w:pPr>
        <w:pStyle w:val="25"/>
        <w:framePr w:w="9994" w:h="13814" w:hRule="exact" w:wrap="none" w:vAnchor="page" w:hAnchor="page" w:x="1096" w:y="1107"/>
        <w:numPr>
          <w:ilvl w:val="1"/>
          <w:numId w:val="1"/>
        </w:numPr>
        <w:shd w:val="clear" w:color="auto" w:fill="auto"/>
        <w:tabs>
          <w:tab w:val="left" w:pos="877"/>
        </w:tabs>
        <w:ind w:firstLine="420"/>
      </w:pPr>
      <w:r>
        <w:t>При ликвидации образовательной организации коллективный договор сохраняет свое действие в течение всего срока проведения ликвидации.</w:t>
      </w:r>
    </w:p>
    <w:p w:rsidR="007770B6" w:rsidRDefault="008C060D">
      <w:pPr>
        <w:pStyle w:val="25"/>
        <w:framePr w:w="9994" w:h="13814" w:hRule="exact" w:wrap="none" w:vAnchor="page" w:hAnchor="page" w:x="1096" w:y="1107"/>
        <w:numPr>
          <w:ilvl w:val="1"/>
          <w:numId w:val="1"/>
        </w:numPr>
        <w:shd w:val="clear" w:color="auto" w:fill="auto"/>
        <w:tabs>
          <w:tab w:val="left" w:pos="961"/>
        </w:tabs>
        <w:ind w:firstLine="420"/>
      </w:pPr>
      <w:r>
        <w:t>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7770B6" w:rsidRDefault="008C060D">
      <w:pPr>
        <w:pStyle w:val="25"/>
        <w:framePr w:w="9994" w:h="13814" w:hRule="exact" w:wrap="none" w:vAnchor="page" w:hAnchor="page" w:x="1096" w:y="1107"/>
        <w:numPr>
          <w:ilvl w:val="1"/>
          <w:numId w:val="1"/>
        </w:numPr>
        <w:shd w:val="clear" w:color="auto" w:fill="auto"/>
        <w:ind w:firstLine="560"/>
      </w:pPr>
      <w:r>
        <w:t>Локальные нормативные акты образовательной организации, содержащие нормы трудового права и являющиеся приложениями к коллективному договору, принимаются по согласованию с выборным органом первичной профсоюзной организации и являются их неотъемлемой частью.</w:t>
      </w:r>
    </w:p>
    <w:p w:rsidR="007770B6" w:rsidRDefault="008C060D">
      <w:pPr>
        <w:pStyle w:val="25"/>
        <w:framePr w:w="9994" w:h="13814" w:hRule="exact" w:wrap="none" w:vAnchor="page" w:hAnchor="page" w:x="1096" w:y="1107"/>
        <w:shd w:val="clear" w:color="auto" w:fill="auto"/>
        <w:ind w:firstLine="560"/>
      </w:pPr>
      <w:r>
        <w:t>Изменения и дополнения в локальные акты, являющиеся приложениями к коллективному договору, вносятся в них в порядке, установленном ТК РФ для заключения коллективного договора.</w:t>
      </w:r>
    </w:p>
    <w:p w:rsidR="007770B6" w:rsidRDefault="008C060D">
      <w:pPr>
        <w:pStyle w:val="25"/>
        <w:framePr w:w="9994" w:h="13814" w:hRule="exact" w:wrap="none" w:vAnchor="page" w:hAnchor="page" w:x="1096" w:y="1107"/>
        <w:shd w:val="clear" w:color="auto" w:fill="auto"/>
        <w:ind w:firstLine="560"/>
      </w:pPr>
      <w:r>
        <w:t>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рабочего времени и времени отдыха, охраны труда, развития социальной сферы.</w:t>
      </w:r>
    </w:p>
    <w:p w:rsidR="007770B6" w:rsidRDefault="008C060D">
      <w:pPr>
        <w:pStyle w:val="25"/>
        <w:framePr w:w="9994" w:h="13814" w:hRule="exact" w:wrap="none" w:vAnchor="page" w:hAnchor="page" w:x="1096" w:y="1107"/>
        <w:numPr>
          <w:ilvl w:val="1"/>
          <w:numId w:val="1"/>
        </w:numPr>
        <w:shd w:val="clear" w:color="auto" w:fill="auto"/>
        <w:tabs>
          <w:tab w:val="left" w:pos="1088"/>
        </w:tabs>
        <w:ind w:firstLine="420"/>
      </w:pPr>
      <w:proofErr w:type="gramStart"/>
      <w:r>
        <w:t>Контроль за</w:t>
      </w:r>
      <w:proofErr w:type="gramEnd"/>
      <w:r>
        <w:t xml:space="preserve">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 Все спорные вопросы по реализации положений коллективного договора решаются сторонами в форме взаимных консультаций (переговоров) и иных рамках социального партнёрства осуществляемого в формах, предусмотренных статьёй 27 ТК РФ и нормами главы 61 ТК РФ, регулирующими вопросы рассмотрения и разрешения коллективных трудовых споров.</w:t>
      </w:r>
    </w:p>
    <w:p w:rsidR="007770B6" w:rsidRDefault="008C060D">
      <w:pPr>
        <w:pStyle w:val="25"/>
        <w:framePr w:w="9994" w:h="13814" w:hRule="exact" w:wrap="none" w:vAnchor="page" w:hAnchor="page" w:x="1096" w:y="1107"/>
        <w:numPr>
          <w:ilvl w:val="1"/>
          <w:numId w:val="1"/>
        </w:numPr>
        <w:shd w:val="clear" w:color="auto" w:fill="auto"/>
        <w:tabs>
          <w:tab w:val="left" w:pos="1088"/>
        </w:tabs>
        <w:ind w:firstLine="420"/>
      </w:pPr>
      <w: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7770B6" w:rsidRDefault="008C060D">
      <w:pPr>
        <w:pStyle w:val="25"/>
        <w:framePr w:w="9994" w:h="13814" w:hRule="exact" w:wrap="none" w:vAnchor="page" w:hAnchor="page" w:x="1096" w:y="1107"/>
        <w:numPr>
          <w:ilvl w:val="1"/>
          <w:numId w:val="1"/>
        </w:numPr>
        <w:shd w:val="clear" w:color="auto" w:fill="auto"/>
        <w:tabs>
          <w:tab w:val="left" w:pos="1095"/>
        </w:tabs>
        <w:ind w:firstLine="560"/>
      </w:pPr>
      <w:r>
        <w:t>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w:t>
      </w:r>
    </w:p>
    <w:p w:rsidR="007770B6" w:rsidRDefault="008C060D">
      <w:pPr>
        <w:pStyle w:val="25"/>
        <w:framePr w:w="9994" w:h="13814" w:hRule="exact" w:wrap="none" w:vAnchor="page" w:hAnchor="page" w:x="1096" w:y="1107"/>
        <w:numPr>
          <w:ilvl w:val="1"/>
          <w:numId w:val="1"/>
        </w:numPr>
        <w:shd w:val="clear" w:color="auto" w:fill="auto"/>
        <w:tabs>
          <w:tab w:val="left" w:pos="1100"/>
        </w:tabs>
        <w:ind w:firstLine="560"/>
      </w:pPr>
      <w:r>
        <w:t>Работодатель обязуется обеспечивать гласность содержания и выполнения условий коллективного договора.</w:t>
      </w:r>
    </w:p>
    <w:p w:rsidR="007770B6" w:rsidRDefault="008C060D">
      <w:pPr>
        <w:pStyle w:val="a5"/>
        <w:framePr w:wrap="none" w:vAnchor="page" w:hAnchor="page" w:x="6021" w:y="15624"/>
        <w:shd w:val="clear" w:color="auto" w:fill="auto"/>
        <w:spacing w:line="200" w:lineRule="exact"/>
      </w:pPr>
      <w:r>
        <w:t>2</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8C060D">
      <w:pPr>
        <w:pStyle w:val="25"/>
        <w:framePr w:w="9984" w:h="1852" w:hRule="exact" w:wrap="none" w:vAnchor="page" w:hAnchor="page" w:x="1101" w:y="1113"/>
        <w:numPr>
          <w:ilvl w:val="1"/>
          <w:numId w:val="1"/>
        </w:numPr>
        <w:shd w:val="clear" w:color="auto" w:fill="auto"/>
        <w:tabs>
          <w:tab w:val="left" w:pos="1345"/>
        </w:tabs>
        <w:ind w:firstLine="760"/>
      </w:pPr>
      <w:r>
        <w:lastRenderedPageBreak/>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7770B6" w:rsidRDefault="008C060D">
      <w:pPr>
        <w:pStyle w:val="25"/>
        <w:framePr w:w="9984" w:h="1852" w:hRule="exact" w:wrap="none" w:vAnchor="page" w:hAnchor="page" w:x="1101" w:y="1113"/>
        <w:numPr>
          <w:ilvl w:val="1"/>
          <w:numId w:val="1"/>
        </w:numPr>
        <w:shd w:val="clear" w:color="auto" w:fill="auto"/>
        <w:ind w:firstLine="760"/>
      </w:pPr>
      <w:r>
        <w:t xml:space="preserve"> Настоящий коллективный договор вступает в силу с момента его подписания сторонами (либо с даты, указанной в коллективном договоре по соглашению сторон) и действует по 01 марта 2025 года включительно.</w:t>
      </w:r>
    </w:p>
    <w:p w:rsidR="007770B6" w:rsidRDefault="008C060D">
      <w:pPr>
        <w:pStyle w:val="10"/>
        <w:framePr w:w="9984" w:h="11090" w:hRule="exact" w:wrap="none" w:vAnchor="page" w:hAnchor="page" w:x="1101" w:y="3538"/>
        <w:numPr>
          <w:ilvl w:val="0"/>
          <w:numId w:val="2"/>
        </w:numPr>
        <w:shd w:val="clear" w:color="auto" w:fill="auto"/>
        <w:tabs>
          <w:tab w:val="left" w:pos="1350"/>
        </w:tabs>
        <w:spacing w:before="0" w:after="0" w:line="260" w:lineRule="exact"/>
        <w:ind w:left="960"/>
      </w:pPr>
      <w:bookmarkStart w:id="0" w:name="bookmark0"/>
      <w:r>
        <w:t>ГАРАНТИИ ПРИ ЗАКЛЮЧЕНИИ, ИЗМЕНЕНИИ И РАСТОРЖЕНИИ</w:t>
      </w:r>
      <w:bookmarkEnd w:id="0"/>
    </w:p>
    <w:p w:rsidR="007770B6" w:rsidRDefault="008C060D">
      <w:pPr>
        <w:pStyle w:val="10"/>
        <w:framePr w:w="9984" w:h="11090" w:hRule="exact" w:wrap="none" w:vAnchor="page" w:hAnchor="page" w:x="1101" w:y="3538"/>
        <w:shd w:val="clear" w:color="auto" w:fill="auto"/>
        <w:spacing w:before="0" w:after="248" w:line="260" w:lineRule="exact"/>
        <w:jc w:val="center"/>
      </w:pPr>
      <w:bookmarkStart w:id="1" w:name="bookmark1"/>
      <w:r>
        <w:t>ТРУДОВОГО ДОГОВОРА</w:t>
      </w:r>
      <w:bookmarkEnd w:id="1"/>
    </w:p>
    <w:p w:rsidR="007770B6" w:rsidRDefault="008C060D">
      <w:pPr>
        <w:pStyle w:val="25"/>
        <w:framePr w:w="9984" w:h="11090" w:hRule="exact" w:wrap="none" w:vAnchor="page" w:hAnchor="page" w:x="1101" w:y="3538"/>
        <w:shd w:val="clear" w:color="auto" w:fill="auto"/>
        <w:ind w:firstLine="760"/>
      </w:pPr>
      <w:r>
        <w:t>Стороны договорились, что:</w:t>
      </w:r>
    </w:p>
    <w:p w:rsidR="007770B6" w:rsidRDefault="008C060D">
      <w:pPr>
        <w:pStyle w:val="25"/>
        <w:framePr w:w="9984" w:h="11090" w:hRule="exact" w:wrap="none" w:vAnchor="page" w:hAnchor="page" w:x="1101" w:y="3538"/>
        <w:numPr>
          <w:ilvl w:val="0"/>
          <w:numId w:val="3"/>
        </w:numPr>
        <w:shd w:val="clear" w:color="auto" w:fill="auto"/>
        <w:tabs>
          <w:tab w:val="left" w:pos="1483"/>
        </w:tabs>
        <w:ind w:firstLine="760"/>
      </w:pPr>
      <w:r>
        <w:t>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w:t>
      </w:r>
    </w:p>
    <w:p w:rsidR="007770B6" w:rsidRDefault="008C060D">
      <w:pPr>
        <w:pStyle w:val="25"/>
        <w:framePr w:w="9984" w:h="11090" w:hRule="exact" w:wrap="none" w:vAnchor="page" w:hAnchor="page" w:x="1101" w:y="3538"/>
        <w:numPr>
          <w:ilvl w:val="0"/>
          <w:numId w:val="3"/>
        </w:numPr>
        <w:shd w:val="clear" w:color="auto" w:fill="auto"/>
        <w:tabs>
          <w:tab w:val="left" w:pos="1483"/>
        </w:tabs>
        <w:ind w:firstLine="760"/>
      </w:pPr>
      <w:proofErr w:type="gramStart"/>
      <w:r>
        <w:t>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признанными аттестационной комиссией образовательной организации соответствующими занимаемой должности, не может быть прекращён на основании части первой статьи 46 Федерального закона № 273-ФЗ.</w:t>
      </w:r>
      <w:proofErr w:type="gramEnd"/>
    </w:p>
    <w:p w:rsidR="007770B6" w:rsidRDefault="008C060D">
      <w:pPr>
        <w:pStyle w:val="25"/>
        <w:framePr w:w="9984" w:h="11090" w:hRule="exact" w:wrap="none" w:vAnchor="page" w:hAnchor="page" w:x="1101" w:y="3538"/>
        <w:numPr>
          <w:ilvl w:val="0"/>
          <w:numId w:val="3"/>
        </w:numPr>
        <w:shd w:val="clear" w:color="auto" w:fill="auto"/>
        <w:tabs>
          <w:tab w:val="left" w:pos="1335"/>
        </w:tabs>
        <w:ind w:firstLine="600"/>
      </w:pPr>
      <w:proofErr w:type="gramStart"/>
      <w:r>
        <w:t>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 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w:t>
      </w:r>
      <w:proofErr w:type="gramEnd"/>
      <w:r>
        <w:t xml:space="preserve"> им должности или работнику установлена первая (высшая) квалификационная категория.</w:t>
      </w:r>
    </w:p>
    <w:p w:rsidR="007770B6" w:rsidRDefault="008C060D">
      <w:pPr>
        <w:pStyle w:val="25"/>
        <w:framePr w:w="9984" w:h="11090" w:hRule="exact" w:wrap="none" w:vAnchor="page" w:hAnchor="page" w:x="1101" w:y="3538"/>
        <w:numPr>
          <w:ilvl w:val="0"/>
          <w:numId w:val="4"/>
        </w:numPr>
        <w:shd w:val="clear" w:color="auto" w:fill="auto"/>
        <w:tabs>
          <w:tab w:val="left" w:pos="1462"/>
        </w:tabs>
        <w:ind w:firstLine="760"/>
      </w:pPr>
      <w:r>
        <w:t>Работодатель обязуется:</w:t>
      </w:r>
    </w:p>
    <w:p w:rsidR="007770B6" w:rsidRDefault="008C060D">
      <w:pPr>
        <w:pStyle w:val="25"/>
        <w:framePr w:w="9984" w:h="11090" w:hRule="exact" w:wrap="none" w:vAnchor="page" w:hAnchor="page" w:x="1101" w:y="3538"/>
        <w:numPr>
          <w:ilvl w:val="0"/>
          <w:numId w:val="5"/>
        </w:numPr>
        <w:shd w:val="clear" w:color="auto" w:fill="auto"/>
        <w:tabs>
          <w:tab w:val="left" w:pos="1417"/>
        </w:tabs>
        <w:ind w:firstLine="760"/>
      </w:pPr>
      <w:r>
        <w:t>При определении должностных обязанностей работников руководствоваться Единым квалификационным справочником должностей руководителей, специалистов и служащих</w:t>
      </w:r>
      <w:proofErr w:type="gramStart"/>
      <w:r>
        <w:rPr>
          <w:vertAlign w:val="superscript"/>
        </w:rPr>
        <w:t>1</w:t>
      </w:r>
      <w:proofErr w:type="gramEnd"/>
      <w:r>
        <w:t>.</w:t>
      </w:r>
    </w:p>
    <w:p w:rsidR="007770B6" w:rsidRDefault="008C060D">
      <w:pPr>
        <w:pStyle w:val="25"/>
        <w:framePr w:w="9984" w:h="11090" w:hRule="exact" w:wrap="none" w:vAnchor="page" w:hAnchor="page" w:x="1101" w:y="3538"/>
        <w:numPr>
          <w:ilvl w:val="0"/>
          <w:numId w:val="5"/>
        </w:numPr>
        <w:shd w:val="clear" w:color="auto" w:fill="auto"/>
        <w:tabs>
          <w:tab w:val="left" w:pos="1412"/>
        </w:tabs>
        <w:ind w:firstLine="760"/>
      </w:pPr>
      <w:r>
        <w:t>При определении квалификации работников руководствоваться профессиональными стандартами в случаях, предусмотренных частью первой статьи 195.3 ТК РФ.</w:t>
      </w:r>
    </w:p>
    <w:p w:rsidR="007770B6" w:rsidRDefault="008C060D">
      <w:pPr>
        <w:pStyle w:val="25"/>
        <w:framePr w:w="9984" w:h="11090" w:hRule="exact" w:wrap="none" w:vAnchor="page" w:hAnchor="page" w:x="1101" w:y="3538"/>
        <w:numPr>
          <w:ilvl w:val="0"/>
          <w:numId w:val="5"/>
        </w:numPr>
        <w:shd w:val="clear" w:color="auto" w:fill="auto"/>
        <w:tabs>
          <w:tab w:val="left" w:pos="1412"/>
        </w:tabs>
        <w:ind w:firstLine="760"/>
      </w:pPr>
      <w:r>
        <w:t>При составлении штатного расписания образовательной организации определять наименование их должностей в соответствии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roofErr w:type="gramStart"/>
      <w:r>
        <w:rPr>
          <w:vertAlign w:val="superscript"/>
        </w:rPr>
        <w:t>2</w:t>
      </w:r>
      <w:proofErr w:type="gramEnd"/>
      <w:r>
        <w:t>.</w:t>
      </w:r>
    </w:p>
    <w:p w:rsidR="007770B6" w:rsidRDefault="008C060D">
      <w:pPr>
        <w:pStyle w:val="25"/>
        <w:framePr w:w="9984" w:h="11090" w:hRule="exact" w:wrap="none" w:vAnchor="page" w:hAnchor="page" w:x="1101" w:y="3538"/>
        <w:numPr>
          <w:ilvl w:val="0"/>
          <w:numId w:val="5"/>
        </w:numPr>
        <w:shd w:val="clear" w:color="auto" w:fill="auto"/>
        <w:tabs>
          <w:tab w:val="left" w:pos="1417"/>
        </w:tabs>
        <w:ind w:firstLine="760"/>
      </w:pPr>
      <w:r>
        <w:t xml:space="preserve">Своевременно и в полном объёме осуществлять перечисление за работников страховых взносов, установленных в системе обязательного социального страхования работников в Федеральную налоговую службу и в Фонд социального </w:t>
      </w:r>
      <w:proofErr w:type="spellStart"/>
      <w:r>
        <w:t>страхованияна</w:t>
      </w:r>
      <w:proofErr w:type="spellEnd"/>
      <w:r>
        <w:t>:</w:t>
      </w:r>
    </w:p>
    <w:p w:rsidR="007770B6" w:rsidRDefault="008C060D">
      <w:pPr>
        <w:pStyle w:val="25"/>
        <w:framePr w:w="9984" w:h="11090" w:hRule="exact" w:wrap="none" w:vAnchor="page" w:hAnchor="page" w:x="1101" w:y="3538"/>
        <w:shd w:val="clear" w:color="auto" w:fill="auto"/>
        <w:ind w:firstLine="760"/>
      </w:pPr>
      <w:r>
        <w:t>- обязательное медицинское страхование;</w:t>
      </w:r>
    </w:p>
    <w:p w:rsidR="007770B6" w:rsidRDefault="008C060D">
      <w:pPr>
        <w:pStyle w:val="a5"/>
        <w:framePr w:wrap="none" w:vAnchor="page" w:hAnchor="page" w:x="6021" w:y="15624"/>
        <w:shd w:val="clear" w:color="auto" w:fill="auto"/>
        <w:spacing w:line="200" w:lineRule="exact"/>
      </w:pPr>
      <w:r>
        <w:t>3</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8C060D">
      <w:pPr>
        <w:pStyle w:val="25"/>
        <w:framePr w:w="9984" w:h="14413" w:hRule="exact" w:wrap="none" w:vAnchor="page" w:hAnchor="page" w:x="1101" w:y="1108"/>
        <w:numPr>
          <w:ilvl w:val="0"/>
          <w:numId w:val="6"/>
        </w:numPr>
        <w:shd w:val="clear" w:color="auto" w:fill="auto"/>
        <w:tabs>
          <w:tab w:val="left" w:pos="967"/>
        </w:tabs>
        <w:ind w:firstLine="760"/>
      </w:pPr>
      <w:r>
        <w:lastRenderedPageBreak/>
        <w:t>выплату страховой части пенсии;</w:t>
      </w:r>
    </w:p>
    <w:p w:rsidR="007770B6" w:rsidRDefault="008C060D">
      <w:pPr>
        <w:pStyle w:val="25"/>
        <w:framePr w:w="9984" w:h="14413" w:hRule="exact" w:wrap="none" w:vAnchor="page" w:hAnchor="page" w:x="1101" w:y="1108"/>
        <w:numPr>
          <w:ilvl w:val="0"/>
          <w:numId w:val="6"/>
        </w:numPr>
        <w:shd w:val="clear" w:color="auto" w:fill="auto"/>
        <w:tabs>
          <w:tab w:val="left" w:pos="922"/>
        </w:tabs>
        <w:ind w:firstLine="760"/>
      </w:pPr>
      <w:r>
        <w:t>обязательное социальное страхование на случай временной нетрудоспособности и в связи с материнством;</w:t>
      </w:r>
    </w:p>
    <w:p w:rsidR="007770B6" w:rsidRDefault="008C060D">
      <w:pPr>
        <w:pStyle w:val="25"/>
        <w:framePr w:w="9984" w:h="14413" w:hRule="exact" w:wrap="none" w:vAnchor="page" w:hAnchor="page" w:x="1101" w:y="1108"/>
        <w:numPr>
          <w:ilvl w:val="0"/>
          <w:numId w:val="6"/>
        </w:numPr>
        <w:shd w:val="clear" w:color="auto" w:fill="auto"/>
        <w:tabs>
          <w:tab w:val="left" w:pos="922"/>
        </w:tabs>
        <w:ind w:firstLine="760"/>
      </w:pPr>
      <w:r>
        <w:t>обязательное социальное страхование от несчастных случаев на производстве и профессиональных заболеваний.</w:t>
      </w:r>
    </w:p>
    <w:p w:rsidR="007770B6" w:rsidRDefault="008C060D">
      <w:pPr>
        <w:pStyle w:val="25"/>
        <w:framePr w:w="9984" w:h="14413" w:hRule="exact" w:wrap="none" w:vAnchor="page" w:hAnchor="page" w:x="1101" w:y="1108"/>
        <w:shd w:val="clear" w:color="auto" w:fill="auto"/>
        <w:ind w:firstLine="760"/>
      </w:pPr>
      <w:r>
        <w:t>2.2.5.Заключать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7770B6" w:rsidRDefault="008C060D">
      <w:pPr>
        <w:pStyle w:val="25"/>
        <w:framePr w:w="9984" w:h="14413" w:hRule="exact" w:wrap="none" w:vAnchor="page" w:hAnchor="page" w:x="1101" w:y="1108"/>
        <w:numPr>
          <w:ilvl w:val="0"/>
          <w:numId w:val="7"/>
        </w:numPr>
        <w:shd w:val="clear" w:color="auto" w:fill="auto"/>
        <w:tabs>
          <w:tab w:val="left" w:pos="1440"/>
        </w:tabs>
        <w:ind w:firstLine="760"/>
      </w:pPr>
      <w:proofErr w:type="gramStart"/>
      <w:r>
        <w:t>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roofErr w:type="gramEnd"/>
    </w:p>
    <w:p w:rsidR="007770B6" w:rsidRDefault="008C060D">
      <w:pPr>
        <w:pStyle w:val="25"/>
        <w:framePr w:w="9984" w:h="14413" w:hRule="exact" w:wrap="none" w:vAnchor="page" w:hAnchor="page" w:x="1101" w:y="1108"/>
        <w:numPr>
          <w:ilvl w:val="0"/>
          <w:numId w:val="7"/>
        </w:numPr>
        <w:shd w:val="clear" w:color="auto" w:fill="auto"/>
        <w:tabs>
          <w:tab w:val="left" w:pos="1268"/>
        </w:tabs>
        <w:ind w:firstLine="600"/>
      </w:pPr>
      <w:r>
        <w:t>Оформлять изменения условий трудового договора путём заключения дополнительных соглашений к трудовому договору, являющихся неотъемлемой частью заключённого между работником и работодателем трудового договора.</w:t>
      </w:r>
    </w:p>
    <w:p w:rsidR="007770B6" w:rsidRDefault="008C060D">
      <w:pPr>
        <w:pStyle w:val="25"/>
        <w:framePr w:w="9984" w:h="14413" w:hRule="exact" w:wrap="none" w:vAnchor="page" w:hAnchor="page" w:x="1101" w:y="1108"/>
        <w:shd w:val="clear" w:color="auto" w:fill="auto"/>
        <w:ind w:firstLine="600"/>
      </w:pPr>
      <w:r>
        <w:t>Запрещается требовать от работника выполнения работы, не обусловленной трудовым договором (статья 60 ТК РФ).</w:t>
      </w:r>
    </w:p>
    <w:p w:rsidR="007770B6" w:rsidRDefault="008C060D">
      <w:pPr>
        <w:pStyle w:val="25"/>
        <w:framePr w:w="9984" w:h="14413" w:hRule="exact" w:wrap="none" w:vAnchor="page" w:hAnchor="page" w:x="1101" w:y="1108"/>
        <w:shd w:val="clear" w:color="auto" w:fill="auto"/>
        <w:ind w:firstLine="600"/>
      </w:pPr>
      <w:r>
        <w:t xml:space="preserve">Обеспечивать своевременное уведомление работников в письменной форме о предстоящих изменениях определённых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объёма учебной нагрузки и др.) не </w:t>
      </w:r>
      <w:proofErr w:type="gramStart"/>
      <w:r>
        <w:t>позднее</w:t>
      </w:r>
      <w:proofErr w:type="gramEnd"/>
      <w:r>
        <w:t xml:space="preserve"> чем за два месяца до их введения, а также своевременное заключение дополнительных соглашений об изменении условий трудового договора.</w:t>
      </w:r>
    </w:p>
    <w:p w:rsidR="007770B6" w:rsidRDefault="008C060D">
      <w:pPr>
        <w:pStyle w:val="25"/>
        <w:framePr w:w="9984" w:h="14413" w:hRule="exact" w:wrap="none" w:vAnchor="page" w:hAnchor="page" w:x="1101" w:y="1108"/>
        <w:numPr>
          <w:ilvl w:val="0"/>
          <w:numId w:val="7"/>
        </w:numPr>
        <w:shd w:val="clear" w:color="auto" w:fill="auto"/>
        <w:tabs>
          <w:tab w:val="left" w:pos="1268"/>
        </w:tabs>
        <w:ind w:firstLine="600"/>
      </w:pPr>
      <w:r>
        <w:t>Производить изменение определённых сторонами условий трудового договора, в том числе перевод на другую работу, только по письменному соглашению сторон трудового договора, за исключением случаев, предусмотренных частями второй и третьей статьи 72.2 и статьёй 74 ТК РФ.</w:t>
      </w:r>
    </w:p>
    <w:p w:rsidR="007770B6" w:rsidRDefault="008C060D">
      <w:pPr>
        <w:pStyle w:val="25"/>
        <w:framePr w:w="9984" w:h="14413" w:hRule="exact" w:wrap="none" w:vAnchor="page" w:hAnchor="page" w:x="1101" w:y="1108"/>
        <w:numPr>
          <w:ilvl w:val="0"/>
          <w:numId w:val="7"/>
        </w:numPr>
        <w:shd w:val="clear" w:color="auto" w:fill="auto"/>
        <w:tabs>
          <w:tab w:val="left" w:pos="1234"/>
        </w:tabs>
        <w:ind w:firstLine="600"/>
      </w:pPr>
      <w:r>
        <w:t xml:space="preserve">В трудовой договор включать обязательные условия, указанные в статье 57 ТК РФ. </w:t>
      </w:r>
      <w:proofErr w:type="gramStart"/>
      <w:r>
        <w:t>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roofErr w:type="gramEnd"/>
    </w:p>
    <w:p w:rsidR="007770B6" w:rsidRDefault="008C060D">
      <w:pPr>
        <w:pStyle w:val="25"/>
        <w:framePr w:w="9984" w:h="14413" w:hRule="exact" w:wrap="none" w:vAnchor="page" w:hAnchor="page" w:x="1101" w:y="1108"/>
        <w:shd w:val="clear" w:color="auto" w:fill="auto"/>
        <w:ind w:firstLine="760"/>
      </w:pPr>
      <w:r>
        <w:t>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w:t>
      </w:r>
    </w:p>
    <w:p w:rsidR="007770B6" w:rsidRDefault="008C060D">
      <w:pPr>
        <w:pStyle w:val="25"/>
        <w:framePr w:w="9984" w:h="14413" w:hRule="exact" w:wrap="none" w:vAnchor="page" w:hAnchor="page" w:x="1101" w:y="1108"/>
        <w:shd w:val="clear" w:color="auto" w:fill="auto"/>
        <w:ind w:firstLine="760"/>
      </w:pPr>
      <w: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rsidR="007770B6" w:rsidRDefault="008C060D">
      <w:pPr>
        <w:pStyle w:val="25"/>
        <w:framePr w:w="9984" w:h="14413" w:hRule="exact" w:wrap="none" w:vAnchor="page" w:hAnchor="page" w:x="1101" w:y="1108"/>
        <w:shd w:val="clear" w:color="auto" w:fill="auto"/>
        <w:ind w:firstLine="760"/>
      </w:pPr>
      <w:r>
        <w:t>2.2.10.Заключать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w:t>
      </w:r>
    </w:p>
    <w:p w:rsidR="007770B6" w:rsidRDefault="008C060D">
      <w:pPr>
        <w:pStyle w:val="25"/>
        <w:framePr w:w="9984" w:h="14413" w:hRule="exact" w:wrap="none" w:vAnchor="page" w:hAnchor="page" w:x="1101" w:y="1108"/>
        <w:shd w:val="clear" w:color="auto" w:fill="auto"/>
        <w:ind w:firstLine="760"/>
      </w:pPr>
      <w:r>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w:t>
      </w:r>
    </w:p>
    <w:p w:rsidR="007770B6" w:rsidRDefault="008C060D">
      <w:pPr>
        <w:pStyle w:val="a5"/>
        <w:framePr w:wrap="none" w:vAnchor="page" w:hAnchor="page" w:x="6016" w:y="15624"/>
        <w:shd w:val="clear" w:color="auto" w:fill="auto"/>
        <w:spacing w:line="200" w:lineRule="exact"/>
      </w:pPr>
      <w:r>
        <w:t>4</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8C060D">
      <w:pPr>
        <w:pStyle w:val="25"/>
        <w:framePr w:w="9984" w:h="14111" w:hRule="exact" w:wrap="none" w:vAnchor="page" w:hAnchor="page" w:x="1101" w:y="1107"/>
        <w:shd w:val="clear" w:color="auto" w:fill="auto"/>
        <w:ind w:firstLine="740"/>
      </w:pPr>
      <w:r>
        <w:lastRenderedPageBreak/>
        <w:t xml:space="preserve">2.2.12. </w:t>
      </w:r>
      <w:proofErr w:type="gramStart"/>
      <w:r>
        <w:t>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roofErr w:type="gramEnd"/>
    </w:p>
    <w:p w:rsidR="007770B6" w:rsidRDefault="008C060D">
      <w:pPr>
        <w:pStyle w:val="25"/>
        <w:framePr w:w="9984" w:h="14111" w:hRule="exact" w:wrap="none" w:vAnchor="page" w:hAnchor="page" w:x="1101" w:y="1107"/>
        <w:shd w:val="clear" w:color="auto" w:fill="auto"/>
        <w:ind w:firstLine="740"/>
      </w:pPr>
      <w:r>
        <w:t>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групп обучающихся.</w:t>
      </w:r>
    </w:p>
    <w:p w:rsidR="007770B6" w:rsidRDefault="008C060D">
      <w:pPr>
        <w:pStyle w:val="25"/>
        <w:framePr w:w="9984" w:h="14111" w:hRule="exact" w:wrap="none" w:vAnchor="page" w:hAnchor="page" w:x="1101" w:y="1107"/>
        <w:shd w:val="clear" w:color="auto" w:fill="auto"/>
        <w:ind w:firstLine="740"/>
      </w:pPr>
      <w:r>
        <w:t>2.2.13.Обеспечить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7770B6" w:rsidRDefault="008C060D">
      <w:pPr>
        <w:pStyle w:val="25"/>
        <w:framePr w:w="9984" w:h="14111" w:hRule="exact" w:wrap="none" w:vAnchor="page" w:hAnchor="page" w:x="1101" w:y="1107"/>
        <w:numPr>
          <w:ilvl w:val="0"/>
          <w:numId w:val="6"/>
        </w:numPr>
        <w:shd w:val="clear" w:color="auto" w:fill="auto"/>
        <w:tabs>
          <w:tab w:val="left" w:pos="918"/>
        </w:tabs>
        <w:ind w:firstLine="740"/>
      </w:pPr>
      <w:proofErr w:type="spellStart"/>
      <w:r>
        <w:t>предпенсионного</w:t>
      </w:r>
      <w:proofErr w:type="spellEnd"/>
      <w:r>
        <w:t xml:space="preserve"> возраста (за 2 года до пенсии); - проработавшие в организации свыше 10 лет;</w:t>
      </w:r>
    </w:p>
    <w:p w:rsidR="007770B6" w:rsidRDefault="008C060D">
      <w:pPr>
        <w:pStyle w:val="25"/>
        <w:framePr w:w="9984" w:h="14111" w:hRule="exact" w:wrap="none" w:vAnchor="page" w:hAnchor="page" w:x="1101" w:y="1107"/>
        <w:numPr>
          <w:ilvl w:val="0"/>
          <w:numId w:val="6"/>
        </w:numPr>
        <w:shd w:val="clear" w:color="auto" w:fill="auto"/>
        <w:tabs>
          <w:tab w:val="left" w:pos="947"/>
        </w:tabs>
        <w:ind w:firstLine="740"/>
      </w:pPr>
      <w:r>
        <w:t>одинокие матери, воспитывающие ребенка в возрасте до 16 лет;</w:t>
      </w:r>
    </w:p>
    <w:p w:rsidR="007770B6" w:rsidRDefault="008C060D">
      <w:pPr>
        <w:pStyle w:val="25"/>
        <w:framePr w:w="9984" w:h="14111" w:hRule="exact" w:wrap="none" w:vAnchor="page" w:hAnchor="page" w:x="1101" w:y="1107"/>
        <w:numPr>
          <w:ilvl w:val="0"/>
          <w:numId w:val="6"/>
        </w:numPr>
        <w:shd w:val="clear" w:color="auto" w:fill="auto"/>
        <w:tabs>
          <w:tab w:val="left" w:pos="947"/>
        </w:tabs>
        <w:ind w:firstLine="740"/>
      </w:pPr>
      <w:r>
        <w:t>одинокие отцы, воспитывающие ребенка в возрасте до 16 лет;</w:t>
      </w:r>
    </w:p>
    <w:p w:rsidR="007770B6" w:rsidRDefault="008C060D">
      <w:pPr>
        <w:pStyle w:val="25"/>
        <w:framePr w:w="9984" w:h="14111" w:hRule="exact" w:wrap="none" w:vAnchor="page" w:hAnchor="page" w:x="1101" w:y="1107"/>
        <w:numPr>
          <w:ilvl w:val="0"/>
          <w:numId w:val="6"/>
        </w:numPr>
        <w:shd w:val="clear" w:color="auto" w:fill="auto"/>
        <w:tabs>
          <w:tab w:val="left" w:pos="947"/>
        </w:tabs>
        <w:ind w:firstLine="740"/>
      </w:pPr>
      <w:r>
        <w:t>родители, имеющие ребенка - инвалида в возрасте до 18 лет;</w:t>
      </w:r>
    </w:p>
    <w:p w:rsidR="007770B6" w:rsidRDefault="008C060D">
      <w:pPr>
        <w:pStyle w:val="25"/>
        <w:framePr w:w="9984" w:h="14111" w:hRule="exact" w:wrap="none" w:vAnchor="page" w:hAnchor="page" w:x="1101" w:y="1107"/>
        <w:numPr>
          <w:ilvl w:val="0"/>
          <w:numId w:val="6"/>
        </w:numPr>
        <w:shd w:val="clear" w:color="auto" w:fill="auto"/>
        <w:tabs>
          <w:tab w:val="left" w:pos="922"/>
        </w:tabs>
        <w:ind w:firstLine="740"/>
      </w:pPr>
      <w:proofErr w:type="gramStart"/>
      <w:r>
        <w:t>награжденные государственными и (или) ведомственными наградами в связи с педагогической деятельностью;</w:t>
      </w:r>
      <w:proofErr w:type="gramEnd"/>
    </w:p>
    <w:p w:rsidR="007770B6" w:rsidRDefault="008C060D">
      <w:pPr>
        <w:pStyle w:val="25"/>
        <w:framePr w:w="9984" w:h="14111" w:hRule="exact" w:wrap="none" w:vAnchor="page" w:hAnchor="page" w:x="1101" w:y="1107"/>
        <w:numPr>
          <w:ilvl w:val="0"/>
          <w:numId w:val="6"/>
        </w:numPr>
        <w:shd w:val="clear" w:color="auto" w:fill="auto"/>
        <w:ind w:firstLine="740"/>
      </w:pPr>
      <w:r>
        <w:t xml:space="preserve">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7770B6" w:rsidRDefault="008C060D">
      <w:pPr>
        <w:pStyle w:val="25"/>
        <w:framePr w:w="9984" w:h="14111" w:hRule="exact" w:wrap="none" w:vAnchor="page" w:hAnchor="page" w:x="1101" w:y="1107"/>
        <w:numPr>
          <w:ilvl w:val="0"/>
          <w:numId w:val="8"/>
        </w:numPr>
        <w:shd w:val="clear" w:color="auto" w:fill="auto"/>
        <w:tabs>
          <w:tab w:val="left" w:pos="1402"/>
        </w:tabs>
        <w:ind w:firstLine="600"/>
      </w:pPr>
      <w:proofErr w:type="gramStart"/>
      <w:r>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учётом его состояния здоровья, в случае признания его по результатам аттестации несоответствующим занимаемой должности вследствие недостаточной квалификации, руководствуясь тем, что данное увольнение является правом</w:t>
      </w:r>
      <w:proofErr w:type="gramEnd"/>
      <w:r>
        <w:t>, а не обязанностью работодателя.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7770B6" w:rsidRDefault="008C060D">
      <w:pPr>
        <w:pStyle w:val="25"/>
        <w:framePr w:w="9984" w:h="14111" w:hRule="exact" w:wrap="none" w:vAnchor="page" w:hAnchor="page" w:x="1101" w:y="1107"/>
        <w:shd w:val="clear" w:color="auto" w:fill="auto"/>
        <w:ind w:firstLine="600"/>
      </w:pPr>
      <w:r>
        <w:t>Не допускать расторжения трудового договора с работником в случае признания его несоответствия занимаемой должности или выполняемой работе вследствие недостаточной квалификации, подтвержденной результатами аттестации без реализации права работника на подготовку и дополнительное профессиональное образование, а также на прохождение независимой оценки в течени</w:t>
      </w:r>
      <w:proofErr w:type="gramStart"/>
      <w:r>
        <w:t>и</w:t>
      </w:r>
      <w:proofErr w:type="gramEnd"/>
      <w:r>
        <w:t xml:space="preserve"> трех лет подряд (статья 197 ТК РФ).</w:t>
      </w:r>
    </w:p>
    <w:p w:rsidR="007770B6" w:rsidRDefault="008C060D">
      <w:pPr>
        <w:pStyle w:val="25"/>
        <w:framePr w:w="9984" w:h="14111" w:hRule="exact" w:wrap="none" w:vAnchor="page" w:hAnchor="page" w:x="1101" w:y="1107"/>
        <w:shd w:val="clear" w:color="auto" w:fill="auto"/>
        <w:ind w:firstLine="600"/>
      </w:pPr>
      <w:r>
        <w:t>Не допускать увольнения работника в период его временной нетрудоспособности или пребывания в отпуске, а также лиц, указанных в части четвёртой статьи 261 ТК РФ.</w:t>
      </w:r>
    </w:p>
    <w:p w:rsidR="007770B6" w:rsidRDefault="008C060D">
      <w:pPr>
        <w:pStyle w:val="25"/>
        <w:framePr w:w="9984" w:h="14111" w:hRule="exact" w:wrap="none" w:vAnchor="page" w:hAnchor="page" w:x="1101" w:y="1107"/>
        <w:numPr>
          <w:ilvl w:val="0"/>
          <w:numId w:val="8"/>
        </w:numPr>
        <w:shd w:val="clear" w:color="auto" w:fill="auto"/>
        <w:tabs>
          <w:tab w:val="left" w:pos="1398"/>
        </w:tabs>
        <w:ind w:firstLine="600"/>
      </w:pPr>
      <w:r>
        <w:t>Способствовать реализации прав педагогических работников на обращение в комиссию по урегулированию споров между участниками образовательных отношений, в том числе в целях защиты профессиональной чести и достоинства, справедливого и объективного расследования нарушения норм профессиональной этики педагогических работников, предусмотренных пунктами 12 и 13 части 3 статьи 47</w:t>
      </w:r>
    </w:p>
    <w:p w:rsidR="007770B6" w:rsidRDefault="008C060D">
      <w:pPr>
        <w:pStyle w:val="a5"/>
        <w:framePr w:wrap="none" w:vAnchor="page" w:hAnchor="page" w:x="6016" w:y="15624"/>
        <w:shd w:val="clear" w:color="auto" w:fill="auto"/>
        <w:spacing w:line="200" w:lineRule="exact"/>
      </w:pPr>
      <w:r>
        <w:t>5</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8C060D">
      <w:pPr>
        <w:pStyle w:val="25"/>
        <w:framePr w:w="9989" w:h="14409" w:hRule="exact" w:wrap="none" w:vAnchor="page" w:hAnchor="page" w:x="1098" w:y="1112"/>
        <w:shd w:val="clear" w:color="auto" w:fill="auto"/>
        <w:ind w:firstLine="0"/>
      </w:pPr>
      <w:r>
        <w:lastRenderedPageBreak/>
        <w:t>Федерального закона № 273-ФЗ с участием комиссии по урегулированию споров между участниками образовательных отношений.</w:t>
      </w:r>
    </w:p>
    <w:p w:rsidR="007770B6" w:rsidRDefault="008C060D">
      <w:pPr>
        <w:pStyle w:val="25"/>
        <w:framePr w:w="9989" w:h="14409" w:hRule="exact" w:wrap="none" w:vAnchor="page" w:hAnchor="page" w:x="1098" w:y="1112"/>
        <w:numPr>
          <w:ilvl w:val="0"/>
          <w:numId w:val="8"/>
        </w:numPr>
        <w:shd w:val="clear" w:color="auto" w:fill="auto"/>
        <w:tabs>
          <w:tab w:val="left" w:pos="1398"/>
        </w:tabs>
        <w:ind w:firstLine="620"/>
      </w:pPr>
      <w:r>
        <w:t>В случае прекращения трудового договора на основании пункта седьмого части первой статьи 77 ТК 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p>
    <w:p w:rsidR="007770B6" w:rsidRDefault="008C060D">
      <w:pPr>
        <w:pStyle w:val="25"/>
        <w:framePr w:w="9989" w:h="14409" w:hRule="exact" w:wrap="none" w:vAnchor="page" w:hAnchor="page" w:x="1098" w:y="1112"/>
        <w:numPr>
          <w:ilvl w:val="0"/>
          <w:numId w:val="8"/>
        </w:numPr>
        <w:shd w:val="clear" w:color="auto" w:fill="auto"/>
        <w:tabs>
          <w:tab w:val="left" w:pos="1417"/>
        </w:tabs>
        <w:ind w:firstLine="620"/>
      </w:pPr>
      <w:r>
        <w:t>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7770B6" w:rsidRDefault="008C060D">
      <w:pPr>
        <w:pStyle w:val="25"/>
        <w:framePr w:w="9989" w:h="14409" w:hRule="exact" w:wrap="none" w:vAnchor="page" w:hAnchor="page" w:x="1098" w:y="1112"/>
        <w:numPr>
          <w:ilvl w:val="0"/>
          <w:numId w:val="8"/>
        </w:numPr>
        <w:shd w:val="clear" w:color="auto" w:fill="auto"/>
        <w:tabs>
          <w:tab w:val="left" w:pos="1633"/>
        </w:tabs>
        <w:ind w:firstLine="740"/>
      </w:pPr>
      <w:r>
        <w:t xml:space="preserve">С учетом мнения выборного органа первичной профсоюзной организации определять формы профессионального </w:t>
      </w:r>
      <w:proofErr w:type="gramStart"/>
      <w:r>
        <w:t>обучения по программам</w:t>
      </w:r>
      <w:proofErr w:type="gramEnd"/>
      <w:r>
        <w:t xml:space="preserve">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7770B6" w:rsidRDefault="008C060D">
      <w:pPr>
        <w:pStyle w:val="25"/>
        <w:framePr w:w="9989" w:h="14409" w:hRule="exact" w:wrap="none" w:vAnchor="page" w:hAnchor="page" w:x="1098" w:y="1112"/>
        <w:numPr>
          <w:ilvl w:val="0"/>
          <w:numId w:val="8"/>
        </w:numPr>
        <w:shd w:val="clear" w:color="auto" w:fill="auto"/>
        <w:tabs>
          <w:tab w:val="left" w:pos="1853"/>
        </w:tabs>
        <w:ind w:firstLine="740"/>
      </w:pPr>
      <w:r>
        <w:t>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7770B6" w:rsidRDefault="008C060D">
      <w:pPr>
        <w:pStyle w:val="25"/>
        <w:framePr w:w="9989" w:h="14409" w:hRule="exact" w:wrap="none" w:vAnchor="page" w:hAnchor="page" w:x="1098" w:y="1112"/>
        <w:numPr>
          <w:ilvl w:val="0"/>
          <w:numId w:val="8"/>
        </w:numPr>
        <w:shd w:val="clear" w:color="auto" w:fill="auto"/>
        <w:tabs>
          <w:tab w:val="left" w:pos="1633"/>
        </w:tabs>
        <w:ind w:firstLine="740"/>
      </w:pPr>
      <w:proofErr w:type="gramStart"/>
      <w:r>
        <w:t>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w:t>
      </w:r>
      <w:proofErr w:type="gramEnd"/>
      <w:r>
        <w:t xml:space="preserve"> документами, подтверждающими фактически произведенные расходы.</w:t>
      </w:r>
    </w:p>
    <w:p w:rsidR="007770B6" w:rsidRDefault="008C060D">
      <w:pPr>
        <w:pStyle w:val="25"/>
        <w:framePr w:w="9989" w:h="14409" w:hRule="exact" w:wrap="none" w:vAnchor="page" w:hAnchor="page" w:x="1098" w:y="1112"/>
        <w:numPr>
          <w:ilvl w:val="0"/>
          <w:numId w:val="8"/>
        </w:numPr>
        <w:shd w:val="clear" w:color="auto" w:fill="auto"/>
        <w:tabs>
          <w:tab w:val="left" w:pos="1633"/>
        </w:tabs>
        <w:ind w:firstLine="740"/>
      </w:pPr>
      <w:r>
        <w:t>Предоставлять гарантии и компенсации работникам, совмещающим работу с получением образования в порядке, предусмотренном главой 26 ТК РФ, в том числе работникам, уже имеющим профессиональное образование соответствующего уровня, и направленным на обучение работодателем.</w:t>
      </w:r>
    </w:p>
    <w:p w:rsidR="007770B6" w:rsidRDefault="008C060D">
      <w:pPr>
        <w:pStyle w:val="25"/>
        <w:framePr w:w="9989" w:h="14409" w:hRule="exact" w:wrap="none" w:vAnchor="page" w:hAnchor="page" w:x="1098" w:y="1112"/>
        <w:numPr>
          <w:ilvl w:val="0"/>
          <w:numId w:val="8"/>
        </w:numPr>
        <w:shd w:val="clear" w:color="auto" w:fill="auto"/>
        <w:tabs>
          <w:tab w:val="left" w:pos="1633"/>
        </w:tabs>
        <w:ind w:firstLine="740"/>
      </w:pPr>
      <w:r>
        <w:t xml:space="preserve">Содействовать работнику, желающему пройти профессиональное </w:t>
      </w:r>
      <w:proofErr w:type="gramStart"/>
      <w:r>
        <w:t>обучение по программам</w:t>
      </w:r>
      <w:proofErr w:type="gramEnd"/>
      <w:r>
        <w:t xml:space="preserve">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7770B6" w:rsidRDefault="008C060D">
      <w:pPr>
        <w:pStyle w:val="25"/>
        <w:framePr w:w="9989" w:h="14409" w:hRule="exact" w:wrap="none" w:vAnchor="page" w:hAnchor="page" w:x="1098" w:y="1112"/>
        <w:numPr>
          <w:ilvl w:val="0"/>
          <w:numId w:val="8"/>
        </w:numPr>
        <w:shd w:val="clear" w:color="auto" w:fill="auto"/>
        <w:tabs>
          <w:tab w:val="left" w:pos="1633"/>
        </w:tabs>
        <w:ind w:firstLine="740"/>
      </w:pPr>
      <w:r>
        <w:t>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7770B6" w:rsidRDefault="008C060D">
      <w:pPr>
        <w:pStyle w:val="25"/>
        <w:framePr w:w="9989" w:h="14409" w:hRule="exact" w:wrap="none" w:vAnchor="page" w:hAnchor="page" w:x="1098" w:y="1112"/>
        <w:numPr>
          <w:ilvl w:val="0"/>
          <w:numId w:val="8"/>
        </w:numPr>
        <w:shd w:val="clear" w:color="auto" w:fill="auto"/>
        <w:tabs>
          <w:tab w:val="left" w:pos="1633"/>
        </w:tabs>
        <w:ind w:firstLine="740"/>
      </w:pPr>
      <w:proofErr w:type="gramStart"/>
      <w: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w:t>
      </w:r>
      <w:proofErr w:type="gramEnd"/>
      <w:r>
        <w:t xml:space="preserve"> </w:t>
      </w:r>
      <w:proofErr w:type="gramStart"/>
      <w:r>
        <w:t>3 статьи 81 ТК РФ).</w:t>
      </w:r>
      <w:proofErr w:type="gramEnd"/>
    </w:p>
    <w:p w:rsidR="007770B6" w:rsidRDefault="008C060D">
      <w:pPr>
        <w:pStyle w:val="a5"/>
        <w:framePr w:wrap="none" w:vAnchor="page" w:hAnchor="page" w:x="6018" w:y="15624"/>
        <w:shd w:val="clear" w:color="auto" w:fill="auto"/>
        <w:spacing w:line="200" w:lineRule="exact"/>
      </w:pPr>
      <w:r>
        <w:t>6</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8C060D">
      <w:pPr>
        <w:pStyle w:val="25"/>
        <w:framePr w:w="9984" w:h="14116" w:hRule="exact" w:wrap="none" w:vAnchor="page" w:hAnchor="page" w:x="1101" w:y="1409"/>
        <w:shd w:val="clear" w:color="auto" w:fill="auto"/>
        <w:ind w:firstLine="600"/>
      </w:pPr>
      <w:r>
        <w:lastRenderedPageBreak/>
        <w:t>2.3. Выборный орган первичной профсоюзной организации обязуется:</w:t>
      </w:r>
    </w:p>
    <w:p w:rsidR="007770B6" w:rsidRDefault="008C060D">
      <w:pPr>
        <w:pStyle w:val="25"/>
        <w:framePr w:w="9984" w:h="14116" w:hRule="exact" w:wrap="none" w:vAnchor="page" w:hAnchor="page" w:x="1101" w:y="1409"/>
        <w:numPr>
          <w:ilvl w:val="0"/>
          <w:numId w:val="9"/>
        </w:numPr>
        <w:shd w:val="clear" w:color="auto" w:fill="auto"/>
        <w:tabs>
          <w:tab w:val="left" w:pos="1268"/>
        </w:tabs>
        <w:ind w:firstLine="600"/>
      </w:pPr>
      <w:proofErr w:type="gramStart"/>
      <w: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 в том числе по вопросам регулирования трудовых отношений, рабочего времени и времени отдыха, оплаты труда, гарантий и компенсаций, льгот и преимуществ, а также по другим социально-трудовым вопросам и имеет право требовать устранения выявленных нарушений.</w:t>
      </w:r>
      <w:proofErr w:type="gramEnd"/>
    </w:p>
    <w:p w:rsidR="007770B6" w:rsidRDefault="008C060D">
      <w:pPr>
        <w:pStyle w:val="25"/>
        <w:framePr w:w="9984" w:h="14116" w:hRule="exact" w:wrap="none" w:vAnchor="page" w:hAnchor="page" w:x="1101" w:y="1409"/>
        <w:numPr>
          <w:ilvl w:val="0"/>
          <w:numId w:val="9"/>
        </w:numPr>
        <w:shd w:val="clear" w:color="auto" w:fill="auto"/>
        <w:tabs>
          <w:tab w:val="left" w:pos="1273"/>
        </w:tabs>
        <w:ind w:firstLine="600"/>
      </w:pPr>
      <w:proofErr w:type="gramStart"/>
      <w:r>
        <w:t>Обеспечивать обязательное участие представителя выборного 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 включая в состав аттестационной комиссии представителя выборного органа первичной профсоюзной организации в целях защиты прав педагогических работников как это обусловлено требованиями части третьей статьи 82 ТК РФ.</w:t>
      </w:r>
      <w:proofErr w:type="gramEnd"/>
    </w:p>
    <w:p w:rsidR="007770B6" w:rsidRDefault="008C060D">
      <w:pPr>
        <w:pStyle w:val="25"/>
        <w:framePr w:w="9984" w:h="14116" w:hRule="exact" w:wrap="none" w:vAnchor="page" w:hAnchor="page" w:x="1101" w:y="1409"/>
        <w:numPr>
          <w:ilvl w:val="0"/>
          <w:numId w:val="9"/>
        </w:numPr>
        <w:shd w:val="clear" w:color="auto" w:fill="auto"/>
        <w:tabs>
          <w:tab w:val="left" w:pos="1268"/>
        </w:tabs>
        <w:ind w:firstLine="600"/>
      </w:pPr>
      <w:r>
        <w:t xml:space="preserve">Осуществлять </w:t>
      </w:r>
      <w:proofErr w:type="gramStart"/>
      <w:r>
        <w:t>контроль за</w:t>
      </w:r>
      <w:proofErr w:type="gramEnd"/>
      <w:r>
        <w:t xml:space="preserve"> выполнением коллективного договора, локальных нормативных актов, если они являются приложениями к коллективному договору, как их неотъемлемой частью.</w:t>
      </w:r>
    </w:p>
    <w:p w:rsidR="007770B6" w:rsidRDefault="008C060D">
      <w:pPr>
        <w:pStyle w:val="25"/>
        <w:framePr w:w="9984" w:h="14116" w:hRule="exact" w:wrap="none" w:vAnchor="page" w:hAnchor="page" w:x="1101" w:y="1409"/>
        <w:numPr>
          <w:ilvl w:val="0"/>
          <w:numId w:val="9"/>
        </w:numPr>
        <w:shd w:val="clear" w:color="auto" w:fill="auto"/>
        <w:tabs>
          <w:tab w:val="left" w:pos="1278"/>
        </w:tabs>
        <w:ind w:firstLine="600"/>
      </w:pPr>
      <w:proofErr w:type="gramStart"/>
      <w:r>
        <w:t>Осуществлять контроль за порядком хранения и использования трудовых книжек (в том числе сведений о трудовой деятельности в электронном виде) работников, предусмотренным трудовым законодательством, за своевременностью внесения в них записей, в том числе при установлении квалификационных категорий по результатам аттестации работников; за внесением в индивидуальный персонифицированный учёт сведений (в электронном виде) о работниках льготных профессий, а также сведений о наградах.</w:t>
      </w:r>
      <w:proofErr w:type="gramEnd"/>
    </w:p>
    <w:p w:rsidR="007770B6" w:rsidRDefault="008C060D">
      <w:pPr>
        <w:pStyle w:val="25"/>
        <w:framePr w:w="9984" w:h="14116" w:hRule="exact" w:wrap="none" w:vAnchor="page" w:hAnchor="page" w:x="1101" w:y="1409"/>
        <w:numPr>
          <w:ilvl w:val="0"/>
          <w:numId w:val="9"/>
        </w:numPr>
        <w:shd w:val="clear" w:color="auto" w:fill="auto"/>
        <w:tabs>
          <w:tab w:val="left" w:pos="1268"/>
        </w:tabs>
        <w:spacing w:after="270"/>
        <w:ind w:firstLine="600"/>
      </w:pPr>
      <w:r>
        <w:t>Представлять и защищать интересы работников по рассмотрению индивидуальных трудовых споров в комиссии по трудовым спорам (статья 385 ТК РФ) и в суде (статья 391 ТК РФ), а также представлять интересы работников в коллективных трудовых спорах по вопросам, предусмотренным статьёй 398 ТК РФ.</w:t>
      </w:r>
    </w:p>
    <w:p w:rsidR="007770B6" w:rsidRDefault="008C060D">
      <w:pPr>
        <w:pStyle w:val="10"/>
        <w:framePr w:w="9984" w:h="14116" w:hRule="exact" w:wrap="none" w:vAnchor="page" w:hAnchor="page" w:x="1101" w:y="1409"/>
        <w:numPr>
          <w:ilvl w:val="0"/>
          <w:numId w:val="2"/>
        </w:numPr>
        <w:shd w:val="clear" w:color="auto" w:fill="auto"/>
        <w:tabs>
          <w:tab w:val="left" w:pos="3230"/>
        </w:tabs>
        <w:spacing w:before="0" w:after="243" w:line="260" w:lineRule="exact"/>
        <w:ind w:left="2740"/>
      </w:pPr>
      <w:bookmarkStart w:id="2" w:name="bookmark2"/>
      <w:r>
        <w:t>РАБОЧЕЕ ВРЕМЯ И ВРЕМЯ ОТДЫХА</w:t>
      </w:r>
      <w:bookmarkEnd w:id="2"/>
    </w:p>
    <w:p w:rsidR="007770B6" w:rsidRDefault="008C060D">
      <w:pPr>
        <w:pStyle w:val="25"/>
        <w:framePr w:w="9984" w:h="14116" w:hRule="exact" w:wrap="none" w:vAnchor="page" w:hAnchor="page" w:x="1101" w:y="1409"/>
        <w:shd w:val="clear" w:color="auto" w:fill="auto"/>
        <w:ind w:firstLine="600"/>
      </w:pPr>
      <w:r>
        <w:t>В соответствии с частью третьей статьи 333 ТК РФ в зависимости от должности и (или) специальности педагогических работников с учётом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w:t>
      </w:r>
    </w:p>
    <w:p w:rsidR="007770B6" w:rsidRDefault="008C060D">
      <w:pPr>
        <w:pStyle w:val="25"/>
        <w:framePr w:w="9984" w:h="14116" w:hRule="exact" w:wrap="none" w:vAnchor="page" w:hAnchor="page" w:x="1101" w:y="1409"/>
        <w:numPr>
          <w:ilvl w:val="0"/>
          <w:numId w:val="10"/>
        </w:numPr>
        <w:shd w:val="clear" w:color="auto" w:fill="auto"/>
        <w:tabs>
          <w:tab w:val="left" w:pos="1278"/>
        </w:tabs>
        <w:ind w:firstLine="600"/>
      </w:pPr>
      <w:proofErr w:type="gramStart"/>
      <w:r>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работы (графиками сменности), согласованными с выборным органом первичной профсоюзной организации с учётом</w:t>
      </w:r>
      <w:proofErr w:type="gramEnd"/>
      <w:r>
        <w:t xml:space="preserve">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w:t>
      </w:r>
    </w:p>
    <w:p w:rsidR="007770B6" w:rsidRDefault="008C060D">
      <w:pPr>
        <w:pStyle w:val="a5"/>
        <w:framePr w:wrap="none" w:vAnchor="page" w:hAnchor="page" w:x="6016" w:y="15624"/>
        <w:shd w:val="clear" w:color="auto" w:fill="auto"/>
        <w:spacing w:line="200" w:lineRule="exact"/>
      </w:pPr>
      <w:r>
        <w:t>7</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8C060D">
      <w:pPr>
        <w:pStyle w:val="25"/>
        <w:framePr w:w="9994" w:h="13814" w:hRule="exact" w:wrap="none" w:vAnchor="page" w:hAnchor="page" w:x="1096" w:y="1107"/>
        <w:shd w:val="clear" w:color="auto" w:fill="auto"/>
        <w:tabs>
          <w:tab w:val="left" w:pos="1278"/>
        </w:tabs>
        <w:ind w:firstLine="0"/>
      </w:pPr>
      <w:proofErr w:type="gramStart"/>
      <w:r>
        <w:lastRenderedPageBreak/>
        <w:t>осуществляющим</w:t>
      </w:r>
      <w:proofErr w:type="gramEnd"/>
      <w:r>
        <w:t xml:space="preserve"> функции по выработке и реализации государственной политики и нормативно-правовому регулированию в сфере высшего образования.</w:t>
      </w:r>
    </w:p>
    <w:p w:rsidR="007770B6" w:rsidRDefault="008C060D">
      <w:pPr>
        <w:pStyle w:val="25"/>
        <w:framePr w:w="9994" w:h="13814" w:hRule="exact" w:wrap="none" w:vAnchor="page" w:hAnchor="page" w:x="1096" w:y="1107"/>
        <w:numPr>
          <w:ilvl w:val="0"/>
          <w:numId w:val="10"/>
        </w:numPr>
        <w:shd w:val="clear" w:color="auto" w:fill="auto"/>
        <w:tabs>
          <w:tab w:val="left" w:pos="1278"/>
        </w:tabs>
        <w:ind w:firstLine="620"/>
      </w:pPr>
      <w:r>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7770B6" w:rsidRDefault="008C060D">
      <w:pPr>
        <w:pStyle w:val="25"/>
        <w:framePr w:w="9994" w:h="13814" w:hRule="exact" w:wrap="none" w:vAnchor="page" w:hAnchor="page" w:x="1096" w:y="1107"/>
        <w:shd w:val="clear" w:color="auto" w:fill="auto"/>
        <w:ind w:firstLine="620"/>
      </w:pPr>
      <w:r>
        <w:t>3.1.3 Регулирование продолжительности рабочего времени педагогических работников осуществляется в зависимости от должности и (или) специальности педагогических работников и с учётом особенностей их труда, предусмотренных приказами № 1601 и № 536.</w:t>
      </w:r>
    </w:p>
    <w:p w:rsidR="007770B6" w:rsidRDefault="008C060D">
      <w:pPr>
        <w:pStyle w:val="25"/>
        <w:framePr w:w="9994" w:h="13814" w:hRule="exact" w:wrap="none" w:vAnchor="page" w:hAnchor="page" w:x="1096" w:y="1107"/>
        <w:numPr>
          <w:ilvl w:val="0"/>
          <w:numId w:val="11"/>
        </w:numPr>
        <w:shd w:val="clear" w:color="auto" w:fill="auto"/>
        <w:tabs>
          <w:tab w:val="left" w:pos="1268"/>
        </w:tabs>
        <w:ind w:firstLine="620"/>
      </w:pPr>
      <w:r>
        <w:t>Режим рабочего времени и времени отдыха педагогических работников и иных работников организации устанавливается трудовыми договорами, разработанными в соответствии с квалификационными характеристиками по занимаемым должностям,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w:t>
      </w:r>
    </w:p>
    <w:p w:rsidR="007770B6" w:rsidRDefault="008C060D">
      <w:pPr>
        <w:pStyle w:val="25"/>
        <w:framePr w:w="9994" w:h="13814" w:hRule="exact" w:wrap="none" w:vAnchor="page" w:hAnchor="page" w:x="1096" w:y="1107"/>
        <w:shd w:val="clear" w:color="auto" w:fill="auto"/>
        <w:ind w:firstLine="620"/>
      </w:pPr>
      <w:r>
        <w:t>Режим рабочего времени работников в течение пятидневной недели с двумя выходными днями в неделю, а также распределение объёма учебной нагрузки, устанавливается правилами внутреннего трудового распорядка, расписанием учебных занятий.</w:t>
      </w:r>
    </w:p>
    <w:p w:rsidR="007770B6" w:rsidRDefault="008C060D">
      <w:pPr>
        <w:pStyle w:val="25"/>
        <w:framePr w:w="9994" w:h="13814" w:hRule="exact" w:wrap="none" w:vAnchor="page" w:hAnchor="page" w:x="1096" w:y="1107"/>
        <w:shd w:val="clear" w:color="auto" w:fill="auto"/>
        <w:ind w:firstLine="620"/>
      </w:pPr>
      <w:r>
        <w:t>Общими выходными днями являются суббота и воскресенье.</w:t>
      </w:r>
    </w:p>
    <w:p w:rsidR="00237108" w:rsidRDefault="008C060D">
      <w:pPr>
        <w:pStyle w:val="25"/>
        <w:framePr w:w="9994" w:h="13814" w:hRule="exact" w:wrap="none" w:vAnchor="page" w:hAnchor="page" w:x="1096" w:y="1107"/>
        <w:shd w:val="clear" w:color="auto" w:fill="auto"/>
        <w:ind w:left="1100" w:right="2620"/>
        <w:jc w:val="left"/>
      </w:pPr>
      <w:r>
        <w:t xml:space="preserve">Нормальная продолжительность рабочей недели - 40 часов, воспитатель - не более 36 часов в неделю младший воспитатель - 40 часов в неделю </w:t>
      </w:r>
    </w:p>
    <w:p w:rsidR="007770B6" w:rsidRDefault="008C060D">
      <w:pPr>
        <w:pStyle w:val="25"/>
        <w:framePr w:w="9994" w:h="13814" w:hRule="exact" w:wrap="none" w:vAnchor="page" w:hAnchor="page" w:x="1096" w:y="1107"/>
        <w:shd w:val="clear" w:color="auto" w:fill="auto"/>
        <w:ind w:left="1100" w:right="2620"/>
        <w:jc w:val="left"/>
      </w:pPr>
      <w:r>
        <w:t xml:space="preserve">музыкальный руководитель - 25 часов в неделю инструктор по физической культуре - 30 часов в неделю педагог-психолог - не более 36 часов в неделю учитель-логопед - 20 часов в неделю сторожа, - </w:t>
      </w:r>
      <w:proofErr w:type="gramStart"/>
      <w:r>
        <w:t>согласно графика</w:t>
      </w:r>
      <w:proofErr w:type="gramEnd"/>
      <w:r>
        <w:t xml:space="preserve"> работы.</w:t>
      </w:r>
    </w:p>
    <w:p w:rsidR="007770B6" w:rsidRDefault="008C060D">
      <w:pPr>
        <w:pStyle w:val="25"/>
        <w:framePr w:w="9994" w:h="13814" w:hRule="exact" w:wrap="none" w:vAnchor="page" w:hAnchor="page" w:x="1096" w:y="1107"/>
        <w:shd w:val="clear" w:color="auto" w:fill="auto"/>
        <w:ind w:firstLine="1100"/>
      </w:pPr>
      <w:r>
        <w:t>Ненормированный рабочий день - особый режим работы, в соответствии с которым, отдельные работники могут по распоряжению заведу</w:t>
      </w:r>
      <w:r w:rsidR="00B96F59">
        <w:t>ющего МКДОУ «</w:t>
      </w:r>
      <w:proofErr w:type="spellStart"/>
      <w:r w:rsidR="00B96F59">
        <w:t>Акушинский</w:t>
      </w:r>
      <w:proofErr w:type="spellEnd"/>
      <w:r w:rsidR="00B96F59">
        <w:t xml:space="preserve"> Детский сад</w:t>
      </w:r>
      <w:r>
        <w:t>»</w:t>
      </w:r>
      <w:r w:rsidR="00B96F59">
        <w:t xml:space="preserve"> </w:t>
      </w:r>
      <w:r>
        <w:t xml:space="preserve">при необходимости эпизодически привлекаться к выполнению своих трудовых функций за пределами нормальной продолжительности рабочего времени </w:t>
      </w:r>
      <w:proofErr w:type="gramStart"/>
      <w:r>
        <w:t xml:space="preserve">( </w:t>
      </w:r>
      <w:proofErr w:type="gramEnd"/>
      <w:r>
        <w:t>ст. 101 ТК РФ).</w:t>
      </w:r>
    </w:p>
    <w:p w:rsidR="007770B6" w:rsidRDefault="008C060D">
      <w:pPr>
        <w:pStyle w:val="25"/>
        <w:framePr w:w="9994" w:h="13814" w:hRule="exact" w:wrap="none" w:vAnchor="page" w:hAnchor="page" w:x="1096" w:y="1107"/>
        <w:shd w:val="clear" w:color="auto" w:fill="auto"/>
        <w:ind w:firstLine="0"/>
      </w:pPr>
      <w:r>
        <w:t>Ненормированный рабочий день устанавливается для следующих категорий работников:</w:t>
      </w:r>
    </w:p>
    <w:p w:rsidR="007770B6" w:rsidRDefault="008C060D">
      <w:pPr>
        <w:pStyle w:val="25"/>
        <w:framePr w:w="9994" w:h="13814" w:hRule="exact" w:wrap="none" w:vAnchor="page" w:hAnchor="page" w:x="1096" w:y="1107"/>
        <w:numPr>
          <w:ilvl w:val="0"/>
          <w:numId w:val="12"/>
        </w:numPr>
        <w:shd w:val="clear" w:color="auto" w:fill="auto"/>
        <w:tabs>
          <w:tab w:val="left" w:pos="755"/>
        </w:tabs>
        <w:ind w:firstLine="400"/>
      </w:pPr>
      <w:r>
        <w:t>заведующий</w:t>
      </w:r>
    </w:p>
    <w:p w:rsidR="007770B6" w:rsidRDefault="008C060D">
      <w:pPr>
        <w:pStyle w:val="25"/>
        <w:framePr w:w="9994" w:h="13814" w:hRule="exact" w:wrap="none" w:vAnchor="page" w:hAnchor="page" w:x="1096" w:y="1107"/>
        <w:numPr>
          <w:ilvl w:val="0"/>
          <w:numId w:val="12"/>
        </w:numPr>
        <w:shd w:val="clear" w:color="auto" w:fill="auto"/>
        <w:tabs>
          <w:tab w:val="left" w:pos="755"/>
        </w:tabs>
        <w:ind w:firstLine="400"/>
      </w:pPr>
      <w:r>
        <w:t>завхоз</w:t>
      </w:r>
    </w:p>
    <w:p w:rsidR="007770B6" w:rsidRDefault="008C060D">
      <w:pPr>
        <w:pStyle w:val="25"/>
        <w:framePr w:w="9994" w:h="13814" w:hRule="exact" w:wrap="none" w:vAnchor="page" w:hAnchor="page" w:x="1096" w:y="1107"/>
        <w:numPr>
          <w:ilvl w:val="0"/>
          <w:numId w:val="11"/>
        </w:numPr>
        <w:shd w:val="clear" w:color="auto" w:fill="auto"/>
        <w:tabs>
          <w:tab w:val="left" w:pos="1245"/>
        </w:tabs>
        <w:ind w:firstLine="400"/>
      </w:pPr>
      <w:r>
        <w:t xml:space="preserve">Продолжительность рабочего дня или смены, непосредственно предшествующих не рабочему праздничному </w:t>
      </w:r>
      <w:r w:rsidR="00B96F59">
        <w:t>дню, уменьшается</w:t>
      </w:r>
      <w:r>
        <w:t xml:space="preserve"> на один час (ст.95 ТК РФ)</w:t>
      </w:r>
    </w:p>
    <w:p w:rsidR="007770B6" w:rsidRDefault="008C060D">
      <w:pPr>
        <w:pStyle w:val="25"/>
        <w:framePr w:w="9994" w:h="13814" w:hRule="exact" w:wrap="none" w:vAnchor="page" w:hAnchor="page" w:x="1096" w:y="1107"/>
        <w:numPr>
          <w:ilvl w:val="0"/>
          <w:numId w:val="11"/>
        </w:numPr>
        <w:shd w:val="clear" w:color="auto" w:fill="auto"/>
        <w:tabs>
          <w:tab w:val="left" w:pos="1090"/>
        </w:tabs>
        <w:ind w:firstLine="400"/>
      </w:pPr>
      <w:r>
        <w:t>Привлечение работодателем работников к сверхурочной работе допускается только с письменного согласия работника и компенсируется в соответствии с трудовым законодательством.</w:t>
      </w:r>
    </w:p>
    <w:p w:rsidR="007770B6" w:rsidRDefault="008C060D">
      <w:pPr>
        <w:pStyle w:val="25"/>
        <w:framePr w:w="9994" w:h="13814" w:hRule="exact" w:wrap="none" w:vAnchor="page" w:hAnchor="page" w:x="1096" w:y="1107"/>
        <w:shd w:val="clear" w:color="auto" w:fill="auto"/>
        <w:ind w:firstLine="180"/>
      </w:pPr>
      <w:r>
        <w:t>Работодатель может привлекать работников к сверхурочным работам в соответствии со статьёй 99 ТК РФ только с предварительного согласия выборного органа первичной профсоюзной организации.</w:t>
      </w:r>
    </w:p>
    <w:p w:rsidR="007770B6" w:rsidRDefault="008C060D">
      <w:pPr>
        <w:pStyle w:val="a5"/>
        <w:framePr w:wrap="none" w:vAnchor="page" w:hAnchor="page" w:x="6016" w:y="15624"/>
        <w:shd w:val="clear" w:color="auto" w:fill="auto"/>
        <w:spacing w:line="200" w:lineRule="exact"/>
      </w:pPr>
      <w:r>
        <w:t>8</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8C060D">
      <w:pPr>
        <w:pStyle w:val="25"/>
        <w:framePr w:w="9989" w:h="14112" w:hRule="exact" w:wrap="none" w:vAnchor="page" w:hAnchor="page" w:x="1098" w:y="1107"/>
        <w:shd w:val="clear" w:color="auto" w:fill="auto"/>
        <w:ind w:firstLine="0"/>
      </w:pPr>
      <w:r>
        <w:lastRenderedPageBreak/>
        <w:t>К сверхурочной работе не допускаются беременные женщины, работников в возрасте до восемнадцати лет, другие категории работников в соответствии с ТК РФ и иными федеральными законами.</w:t>
      </w:r>
    </w:p>
    <w:p w:rsidR="007770B6" w:rsidRDefault="008C060D">
      <w:pPr>
        <w:pStyle w:val="25"/>
        <w:framePr w:w="9989" w:h="14112" w:hRule="exact" w:wrap="none" w:vAnchor="page" w:hAnchor="page" w:x="1098" w:y="1107"/>
        <w:numPr>
          <w:ilvl w:val="0"/>
          <w:numId w:val="11"/>
        </w:numPr>
        <w:shd w:val="clear" w:color="auto" w:fill="auto"/>
        <w:tabs>
          <w:tab w:val="left" w:pos="1273"/>
        </w:tabs>
        <w:ind w:firstLine="600"/>
      </w:pPr>
      <w:r>
        <w:t>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и с учётом мнения выборного органа первичной профсоюзной организации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 Работодатель 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w:t>
      </w:r>
    </w:p>
    <w:p w:rsidR="007770B6" w:rsidRDefault="008C060D">
      <w:pPr>
        <w:pStyle w:val="25"/>
        <w:framePr w:w="9989" w:h="14112" w:hRule="exact" w:wrap="none" w:vAnchor="page" w:hAnchor="page" w:x="1098" w:y="1107"/>
        <w:numPr>
          <w:ilvl w:val="0"/>
          <w:numId w:val="11"/>
        </w:numPr>
        <w:shd w:val="clear" w:color="auto" w:fill="auto"/>
        <w:tabs>
          <w:tab w:val="left" w:pos="1268"/>
        </w:tabs>
        <w:ind w:firstLine="600"/>
      </w:pPr>
      <w:r>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7770B6" w:rsidRDefault="008C060D">
      <w:pPr>
        <w:pStyle w:val="25"/>
        <w:framePr w:w="9989" w:h="14112" w:hRule="exact" w:wrap="none" w:vAnchor="page" w:hAnchor="page" w:x="1098" w:y="1107"/>
        <w:shd w:val="clear" w:color="auto" w:fill="auto"/>
        <w:ind w:firstLine="600"/>
      </w:pPr>
      <w:r>
        <w:t>Для воспитателей, выполняющих свои обязанности непрерывно в течение смены, перерыв для приёма пищи не устанавливается: возможность приема пищи обеспечивается одновременно вместе с воспитанниками.</w:t>
      </w:r>
    </w:p>
    <w:p w:rsidR="007770B6" w:rsidRDefault="008C060D">
      <w:pPr>
        <w:pStyle w:val="25"/>
        <w:framePr w:w="9989" w:h="14112" w:hRule="exact" w:wrap="none" w:vAnchor="page" w:hAnchor="page" w:x="1098" w:y="1107"/>
        <w:numPr>
          <w:ilvl w:val="0"/>
          <w:numId w:val="11"/>
        </w:numPr>
        <w:shd w:val="clear" w:color="auto" w:fill="auto"/>
        <w:tabs>
          <w:tab w:val="left" w:pos="1278"/>
        </w:tabs>
        <w:ind w:firstLine="600"/>
      </w:pPr>
      <w:r>
        <w:t xml:space="preserve">Педагогическим работникам предоставляется ежегодный основной удлинённый оплачиваемый отпуск, продолжительностью 42 </w:t>
      </w:r>
      <w:proofErr w:type="gramStart"/>
      <w:r>
        <w:t>календарных</w:t>
      </w:r>
      <w:proofErr w:type="gramEnd"/>
      <w:r>
        <w:t xml:space="preserve"> дня с сохранением места работы (должности) и среднего заработка.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7770B6" w:rsidRDefault="008C060D">
      <w:pPr>
        <w:pStyle w:val="25"/>
        <w:framePr w:w="9989" w:h="14112" w:hRule="exact" w:wrap="none" w:vAnchor="page" w:hAnchor="page" w:x="1098" w:y="1107"/>
        <w:shd w:val="clear" w:color="auto" w:fill="auto"/>
        <w:ind w:firstLine="600"/>
      </w:pPr>
      <w: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а также в других случаях, определённых статьёй 122 ТК РФ.</w:t>
      </w:r>
    </w:p>
    <w:p w:rsidR="007770B6" w:rsidRDefault="008C060D">
      <w:pPr>
        <w:pStyle w:val="25"/>
        <w:framePr w:w="9989" w:h="14112" w:hRule="exact" w:wrap="none" w:vAnchor="page" w:hAnchor="page" w:x="1098" w:y="1107"/>
        <w:shd w:val="clear" w:color="auto" w:fill="auto"/>
        <w:ind w:firstLine="600"/>
      </w:pPr>
      <w: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7770B6" w:rsidRDefault="008C060D">
      <w:pPr>
        <w:pStyle w:val="25"/>
        <w:framePr w:w="9989" w:h="14112" w:hRule="exact" w:wrap="none" w:vAnchor="page" w:hAnchor="page" w:x="1098" w:y="1107"/>
        <w:shd w:val="clear" w:color="auto" w:fill="auto"/>
        <w:ind w:firstLine="600"/>
      </w:pPr>
      <w:r>
        <w:t>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rsidR="007770B6" w:rsidRDefault="008C060D">
      <w:pPr>
        <w:pStyle w:val="25"/>
        <w:framePr w:w="9989" w:h="14112" w:hRule="exact" w:wrap="none" w:vAnchor="page" w:hAnchor="page" w:x="1098" w:y="1107"/>
        <w:shd w:val="clear" w:color="auto" w:fill="auto"/>
        <w:ind w:firstLine="600"/>
      </w:pPr>
      <w: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две недели до наступления календарного года.</w:t>
      </w:r>
    </w:p>
    <w:p w:rsidR="007770B6" w:rsidRDefault="008C060D">
      <w:pPr>
        <w:pStyle w:val="25"/>
        <w:framePr w:w="9989" w:h="14112" w:hRule="exact" w:wrap="none" w:vAnchor="page" w:hAnchor="page" w:x="1098" w:y="1107"/>
        <w:shd w:val="clear" w:color="auto" w:fill="auto"/>
        <w:ind w:firstLine="600"/>
      </w:pPr>
      <w:r>
        <w:t>О времени начала отпуска работник должен быть письменно извещен не позднее, чем за две недели до его начала.</w:t>
      </w:r>
    </w:p>
    <w:p w:rsidR="007770B6" w:rsidRDefault="008C060D">
      <w:pPr>
        <w:pStyle w:val="25"/>
        <w:framePr w:w="9989" w:h="14112" w:hRule="exact" w:wrap="none" w:vAnchor="page" w:hAnchor="page" w:x="1098" w:y="1107"/>
        <w:shd w:val="clear" w:color="auto" w:fill="auto"/>
        <w:ind w:firstLine="600"/>
      </w:pPr>
      <w:r>
        <w:t>Продление, перенесение, разделение и отзыв из оплачиваемого отпуска производится с согласия работника в случаях, предусмотренных статьями 124, 125 ТК РФ.</w:t>
      </w:r>
    </w:p>
    <w:p w:rsidR="007770B6" w:rsidRDefault="008C060D">
      <w:pPr>
        <w:pStyle w:val="a5"/>
        <w:framePr w:wrap="none" w:vAnchor="page" w:hAnchor="page" w:x="6018" w:y="15624"/>
        <w:shd w:val="clear" w:color="auto" w:fill="auto"/>
        <w:spacing w:line="200" w:lineRule="exact"/>
      </w:pPr>
      <w:r>
        <w:t>9</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8C060D">
      <w:pPr>
        <w:pStyle w:val="25"/>
        <w:framePr w:w="9994" w:h="14116" w:hRule="exact" w:wrap="none" w:vAnchor="page" w:hAnchor="page" w:x="1096" w:y="1107"/>
        <w:shd w:val="clear" w:color="auto" w:fill="auto"/>
        <w:ind w:firstLine="600"/>
      </w:pPr>
      <w:r>
        <w:lastRenderedPageBreak/>
        <w:t>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w:t>
      </w:r>
    </w:p>
    <w:p w:rsidR="007770B6" w:rsidRDefault="008C060D">
      <w:pPr>
        <w:pStyle w:val="25"/>
        <w:framePr w:w="9994" w:h="14116" w:hRule="exact" w:wrap="none" w:vAnchor="page" w:hAnchor="page" w:x="1096" w:y="1107"/>
        <w:shd w:val="clear" w:color="auto" w:fill="auto"/>
        <w:ind w:firstLine="740"/>
      </w:pPr>
      <w:r>
        <w:t>3.1.10 Работник</w:t>
      </w:r>
      <w:r w:rsidR="00237108">
        <w:t>ам МКДОУ «</w:t>
      </w:r>
      <w:proofErr w:type="spellStart"/>
      <w:r w:rsidR="00237108">
        <w:t>Акушинский</w:t>
      </w:r>
      <w:proofErr w:type="spellEnd"/>
      <w:r w:rsidR="00237108">
        <w:t xml:space="preserve"> Детский сад</w:t>
      </w:r>
      <w:r>
        <w:t>» предоставляется дополнительный отпуск без сохранения заработной платы, продолжительность которого определяется по соглашению между работодателем и работником, по семейным обстоятельствам и другим уважительным причинам по их письменному заявлению в следующих случаях:</w:t>
      </w:r>
    </w:p>
    <w:p w:rsidR="007770B6" w:rsidRDefault="008C060D">
      <w:pPr>
        <w:pStyle w:val="25"/>
        <w:framePr w:w="9994" w:h="14116" w:hRule="exact" w:wrap="none" w:vAnchor="page" w:hAnchor="page" w:x="1096" w:y="1107"/>
        <w:numPr>
          <w:ilvl w:val="0"/>
          <w:numId w:val="12"/>
        </w:numPr>
        <w:shd w:val="clear" w:color="auto" w:fill="auto"/>
        <w:tabs>
          <w:tab w:val="left" w:pos="756"/>
        </w:tabs>
        <w:ind w:left="400" w:firstLine="0"/>
      </w:pPr>
      <w:r>
        <w:t xml:space="preserve">Бракосочетание работника - 3 </w:t>
      </w:r>
      <w:proofErr w:type="gramStart"/>
      <w:r>
        <w:t>календарных</w:t>
      </w:r>
      <w:proofErr w:type="gramEnd"/>
      <w:r>
        <w:t xml:space="preserve"> дня</w:t>
      </w:r>
    </w:p>
    <w:p w:rsidR="007770B6" w:rsidRDefault="008C060D">
      <w:pPr>
        <w:pStyle w:val="25"/>
        <w:framePr w:w="9994" w:h="14116" w:hRule="exact" w:wrap="none" w:vAnchor="page" w:hAnchor="page" w:x="1096" w:y="1107"/>
        <w:numPr>
          <w:ilvl w:val="0"/>
          <w:numId w:val="12"/>
        </w:numPr>
        <w:shd w:val="clear" w:color="auto" w:fill="auto"/>
        <w:tabs>
          <w:tab w:val="left" w:pos="756"/>
        </w:tabs>
        <w:ind w:left="400" w:firstLine="0"/>
      </w:pPr>
      <w:r>
        <w:t xml:space="preserve">Рождение ребенка - 3 </w:t>
      </w:r>
      <w:proofErr w:type="gramStart"/>
      <w:r>
        <w:t>календарных</w:t>
      </w:r>
      <w:proofErr w:type="gramEnd"/>
      <w:r>
        <w:t xml:space="preserve"> дня</w:t>
      </w:r>
    </w:p>
    <w:p w:rsidR="007770B6" w:rsidRDefault="008C060D">
      <w:pPr>
        <w:pStyle w:val="25"/>
        <w:framePr w:w="9994" w:h="14116" w:hRule="exact" w:wrap="none" w:vAnchor="page" w:hAnchor="page" w:x="1096" w:y="1107"/>
        <w:numPr>
          <w:ilvl w:val="0"/>
          <w:numId w:val="12"/>
        </w:numPr>
        <w:shd w:val="clear" w:color="auto" w:fill="auto"/>
        <w:tabs>
          <w:tab w:val="left" w:pos="756"/>
        </w:tabs>
        <w:ind w:left="400" w:firstLine="0"/>
      </w:pPr>
      <w:r>
        <w:t>Смерть близких родственников - 3 календарных дня</w:t>
      </w:r>
    </w:p>
    <w:p w:rsidR="007770B6" w:rsidRDefault="008C060D">
      <w:pPr>
        <w:pStyle w:val="25"/>
        <w:framePr w:w="9994" w:h="14116" w:hRule="exact" w:wrap="none" w:vAnchor="page" w:hAnchor="page" w:x="1096" w:y="1107"/>
        <w:numPr>
          <w:ilvl w:val="0"/>
          <w:numId w:val="12"/>
        </w:numPr>
        <w:shd w:val="clear" w:color="auto" w:fill="auto"/>
        <w:tabs>
          <w:tab w:val="left" w:pos="756"/>
        </w:tabs>
        <w:ind w:left="740" w:hanging="340"/>
        <w:jc w:val="left"/>
      </w:pPr>
      <w:r>
        <w:t>Работающим пенсионерам по старости (по возрасту)- до 14 календарных дней в году.</w:t>
      </w:r>
    </w:p>
    <w:p w:rsidR="007770B6" w:rsidRDefault="008C060D">
      <w:pPr>
        <w:pStyle w:val="25"/>
        <w:framePr w:w="9994" w:h="14116" w:hRule="exact" w:wrap="none" w:vAnchor="page" w:hAnchor="page" w:x="1096" w:y="1107"/>
        <w:numPr>
          <w:ilvl w:val="0"/>
          <w:numId w:val="12"/>
        </w:numPr>
        <w:shd w:val="clear" w:color="auto" w:fill="auto"/>
        <w:tabs>
          <w:tab w:val="left" w:pos="756"/>
        </w:tabs>
        <w:ind w:left="740" w:hanging="340"/>
        <w:jc w:val="left"/>
      </w:pPr>
      <w:r>
        <w:t>В течение недели, предшествующей 1 сентября, женщинам, имеющих детей, идущих в 1 класс - 1 календарный день.</w:t>
      </w:r>
    </w:p>
    <w:p w:rsidR="007770B6" w:rsidRDefault="008C060D">
      <w:pPr>
        <w:pStyle w:val="25"/>
        <w:framePr w:w="9994" w:h="14116" w:hRule="exact" w:wrap="none" w:vAnchor="page" w:hAnchor="page" w:x="1096" w:y="1107"/>
        <w:shd w:val="clear" w:color="auto" w:fill="auto"/>
        <w:ind w:firstLine="740"/>
      </w:pPr>
      <w:r>
        <w:t>3.1.11. Работника</w:t>
      </w:r>
      <w:r w:rsidR="00B96F59">
        <w:t>м МКДОУ «</w:t>
      </w:r>
      <w:proofErr w:type="spellStart"/>
      <w:r w:rsidR="00B96F59">
        <w:t>Акушинский</w:t>
      </w:r>
      <w:proofErr w:type="spellEnd"/>
      <w:r w:rsidR="00B96F59">
        <w:t xml:space="preserve"> Детский сад</w:t>
      </w:r>
      <w:r>
        <w:t xml:space="preserve">», совмещающим работу и </w:t>
      </w:r>
      <w:proofErr w:type="gramStart"/>
      <w:r>
        <w:t>обучение по</w:t>
      </w:r>
      <w:proofErr w:type="gramEnd"/>
      <w:r>
        <w:t xml:space="preserve"> заочной форме в учреждениях высшего профессионального образования, либо во время прохождения курсов повышения квалификации, предоставляются учебные отпуска с сохранением среднего заработка дня.</w:t>
      </w:r>
    </w:p>
    <w:p w:rsidR="007770B6" w:rsidRDefault="008C060D">
      <w:pPr>
        <w:pStyle w:val="25"/>
        <w:framePr w:w="9994" w:h="14116" w:hRule="exact" w:wrap="none" w:vAnchor="page" w:hAnchor="page" w:x="1096" w:y="1107"/>
        <w:numPr>
          <w:ilvl w:val="0"/>
          <w:numId w:val="13"/>
        </w:numPr>
        <w:shd w:val="clear" w:color="auto" w:fill="auto"/>
        <w:tabs>
          <w:tab w:val="left" w:pos="1416"/>
        </w:tabs>
        <w:ind w:firstLine="600"/>
      </w:pPr>
      <w: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w:t>
      </w:r>
      <w:proofErr w:type="gramStart"/>
      <w:r>
        <w:t>о-</w:t>
      </w:r>
      <w:proofErr w:type="gramEnd"/>
      <w:r>
        <w:t xml:space="preserve"> правовому регулированию в сфере образования (подпункт 4 пункта 5 статьи 47 Федерального закона «Об образовании в Российской Федерации», статья 335 ТК РФ).</w:t>
      </w:r>
    </w:p>
    <w:p w:rsidR="007770B6" w:rsidRDefault="008C060D">
      <w:pPr>
        <w:pStyle w:val="25"/>
        <w:framePr w:w="9994" w:h="14116" w:hRule="exact" w:wrap="none" w:vAnchor="page" w:hAnchor="page" w:x="1096" w:y="1107"/>
        <w:numPr>
          <w:ilvl w:val="0"/>
          <w:numId w:val="13"/>
        </w:numPr>
        <w:shd w:val="clear" w:color="auto" w:fill="auto"/>
        <w:tabs>
          <w:tab w:val="left" w:pos="1416"/>
        </w:tabs>
        <w:ind w:left="600" w:firstLine="0"/>
        <w:jc w:val="left"/>
      </w:pPr>
      <w:r>
        <w:t xml:space="preserve">Выборный орган первичной профсоюзной организации обязуется: Осуществлять контроль за соблюдением работодателем требований </w:t>
      </w:r>
      <w:proofErr w:type="gramStart"/>
      <w:r>
        <w:t>трудового</w:t>
      </w:r>
      <w:proofErr w:type="gramEnd"/>
    </w:p>
    <w:p w:rsidR="007770B6" w:rsidRDefault="008C060D">
      <w:pPr>
        <w:pStyle w:val="25"/>
        <w:framePr w:w="9994" w:h="14116" w:hRule="exact" w:wrap="none" w:vAnchor="page" w:hAnchor="page" w:x="1096" w:y="1107"/>
        <w:shd w:val="clear" w:color="auto" w:fill="auto"/>
        <w:spacing w:after="270"/>
        <w:ind w:firstLine="0"/>
      </w:pPr>
      <w:r>
        <w:t>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7770B6" w:rsidRDefault="008C060D">
      <w:pPr>
        <w:pStyle w:val="10"/>
        <w:framePr w:w="9994" w:h="14116" w:hRule="exact" w:wrap="none" w:vAnchor="page" w:hAnchor="page" w:x="1096" w:y="1107"/>
        <w:numPr>
          <w:ilvl w:val="0"/>
          <w:numId w:val="2"/>
        </w:numPr>
        <w:shd w:val="clear" w:color="auto" w:fill="auto"/>
        <w:tabs>
          <w:tab w:val="left" w:pos="3266"/>
        </w:tabs>
        <w:spacing w:before="0" w:after="252" w:line="260" w:lineRule="exact"/>
        <w:ind w:left="2780"/>
      </w:pPr>
      <w:bookmarkStart w:id="3" w:name="bookmark3"/>
      <w:r>
        <w:t>ОПЛАТА И НОРМИРОВАНИЕ ТРУДА</w:t>
      </w:r>
      <w:bookmarkEnd w:id="3"/>
    </w:p>
    <w:p w:rsidR="007770B6" w:rsidRDefault="008C060D">
      <w:pPr>
        <w:pStyle w:val="25"/>
        <w:framePr w:w="9994" w:h="14116" w:hRule="exact" w:wrap="none" w:vAnchor="page" w:hAnchor="page" w:x="1096" w:y="1107"/>
        <w:numPr>
          <w:ilvl w:val="0"/>
          <w:numId w:val="14"/>
        </w:numPr>
        <w:shd w:val="clear" w:color="auto" w:fill="auto"/>
        <w:tabs>
          <w:tab w:val="left" w:pos="1225"/>
        </w:tabs>
        <w:ind w:firstLine="740"/>
      </w:pPr>
      <w:r>
        <w:t xml:space="preserve">Заработная плата выплачивается работникам за текущий месяц не реже чем каждые полмесяца в денежной форме. Днями выплаты заработной платы являются: </w:t>
      </w:r>
      <w:r>
        <w:rPr>
          <w:rStyle w:val="27"/>
        </w:rPr>
        <w:t xml:space="preserve">5 </w:t>
      </w:r>
      <w:r>
        <w:t xml:space="preserve">и </w:t>
      </w:r>
      <w:r>
        <w:rPr>
          <w:rStyle w:val="28"/>
        </w:rPr>
        <w:t>20</w:t>
      </w:r>
      <w:r>
        <w:rPr>
          <w:rStyle w:val="27"/>
        </w:rPr>
        <w:t xml:space="preserve"> </w:t>
      </w:r>
      <w:r>
        <w:t>каждого месяца путем перечисления на пластиковые карточки</w:t>
      </w:r>
      <w:proofErr w:type="gramStart"/>
      <w:r>
        <w:t>..</w:t>
      </w:r>
      <w:proofErr w:type="gramEnd"/>
    </w:p>
    <w:p w:rsidR="007770B6" w:rsidRDefault="008C060D">
      <w:pPr>
        <w:pStyle w:val="25"/>
        <w:framePr w:w="9994" w:h="14116" w:hRule="exact" w:wrap="none" w:vAnchor="page" w:hAnchor="page" w:x="1096" w:y="1107"/>
        <w:shd w:val="clear" w:color="auto" w:fill="auto"/>
        <w:ind w:firstLine="0"/>
      </w:pPr>
      <w:r>
        <w:t>При выплате заработной платы работнику вручается расчетный листок, с указанием:</w:t>
      </w:r>
    </w:p>
    <w:p w:rsidR="007770B6" w:rsidRDefault="008C060D">
      <w:pPr>
        <w:pStyle w:val="25"/>
        <w:framePr w:w="9994" w:h="14116" w:hRule="exact" w:wrap="none" w:vAnchor="page" w:hAnchor="page" w:x="1096" w:y="1107"/>
        <w:numPr>
          <w:ilvl w:val="0"/>
          <w:numId w:val="6"/>
        </w:numPr>
        <w:shd w:val="clear" w:color="auto" w:fill="auto"/>
        <w:tabs>
          <w:tab w:val="left" w:pos="217"/>
        </w:tabs>
        <w:ind w:firstLine="0"/>
      </w:pPr>
      <w:r>
        <w:t>составных частей заработной платы, причитающейся ему за соответствующий период;</w:t>
      </w:r>
    </w:p>
    <w:p w:rsidR="007770B6" w:rsidRDefault="008C060D">
      <w:pPr>
        <w:pStyle w:val="25"/>
        <w:framePr w:w="9994" w:h="14116" w:hRule="exact" w:wrap="none" w:vAnchor="page" w:hAnchor="page" w:x="1096" w:y="1107"/>
        <w:numPr>
          <w:ilvl w:val="0"/>
          <w:numId w:val="6"/>
        </w:numPr>
        <w:shd w:val="clear" w:color="auto" w:fill="auto"/>
        <w:tabs>
          <w:tab w:val="left" w:pos="227"/>
        </w:tabs>
        <w:ind w:firstLine="0"/>
      </w:pPr>
      <w:r>
        <w:t>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7770B6" w:rsidRDefault="008C060D">
      <w:pPr>
        <w:pStyle w:val="25"/>
        <w:framePr w:w="9994" w:h="14116" w:hRule="exact" w:wrap="none" w:vAnchor="page" w:hAnchor="page" w:x="1096" w:y="1107"/>
        <w:numPr>
          <w:ilvl w:val="0"/>
          <w:numId w:val="6"/>
        </w:numPr>
        <w:shd w:val="clear" w:color="auto" w:fill="auto"/>
        <w:tabs>
          <w:tab w:val="left" w:pos="217"/>
        </w:tabs>
        <w:ind w:firstLine="0"/>
      </w:pPr>
      <w:r>
        <w:t>размеров и оснований произведенных удержаний;</w:t>
      </w:r>
    </w:p>
    <w:p w:rsidR="007770B6" w:rsidRDefault="008C060D">
      <w:pPr>
        <w:pStyle w:val="25"/>
        <w:framePr w:w="9994" w:h="14116" w:hRule="exact" w:wrap="none" w:vAnchor="page" w:hAnchor="page" w:x="1096" w:y="1107"/>
        <w:numPr>
          <w:ilvl w:val="0"/>
          <w:numId w:val="6"/>
        </w:numPr>
        <w:shd w:val="clear" w:color="auto" w:fill="auto"/>
        <w:tabs>
          <w:tab w:val="left" w:pos="217"/>
        </w:tabs>
        <w:ind w:firstLine="0"/>
      </w:pPr>
      <w:r>
        <w:t>общей денежной суммы, подлежащей выплате.</w:t>
      </w:r>
    </w:p>
    <w:p w:rsidR="007770B6" w:rsidRDefault="008C060D">
      <w:pPr>
        <w:pStyle w:val="25"/>
        <w:framePr w:w="9994" w:h="14116" w:hRule="exact" w:wrap="none" w:vAnchor="page" w:hAnchor="page" w:x="1096" w:y="1107"/>
        <w:shd w:val="clear" w:color="auto" w:fill="auto"/>
        <w:ind w:firstLine="0"/>
        <w:jc w:val="left"/>
      </w:pPr>
      <w:r>
        <w:t xml:space="preserve">Форма расчетного листка </w:t>
      </w:r>
      <w:proofErr w:type="gramStart"/>
      <w:r>
        <w:t>утверждается работодателем с учетом мнения выборного Расходы по перечислению заработной платы в кредитную организацию несет</w:t>
      </w:r>
      <w:proofErr w:type="gramEnd"/>
      <w:r>
        <w:t xml:space="preserve"> работодатель.</w:t>
      </w:r>
    </w:p>
    <w:p w:rsidR="007770B6" w:rsidRDefault="008C060D">
      <w:pPr>
        <w:pStyle w:val="a5"/>
        <w:framePr w:wrap="none" w:vAnchor="page" w:hAnchor="page" w:x="5968" w:y="15624"/>
        <w:shd w:val="clear" w:color="auto" w:fill="auto"/>
        <w:spacing w:line="200" w:lineRule="exact"/>
      </w:pPr>
      <w:r>
        <w:t>10</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8C060D">
      <w:pPr>
        <w:pStyle w:val="25"/>
        <w:framePr w:w="9989" w:h="14116" w:hRule="exact" w:wrap="none" w:vAnchor="page" w:hAnchor="page" w:x="1098" w:y="1107"/>
        <w:numPr>
          <w:ilvl w:val="0"/>
          <w:numId w:val="14"/>
        </w:numPr>
        <w:shd w:val="clear" w:color="auto" w:fill="auto"/>
        <w:tabs>
          <w:tab w:val="left" w:pos="1201"/>
        </w:tabs>
        <w:ind w:firstLine="740"/>
      </w:pPr>
      <w:r>
        <w:lastRenderedPageBreak/>
        <w:t>Оплата труда работников осуществляется в соответствии с законодательством Российской Федерации, субъекта Российской Федерации, соответствующего муниципального образования субъекта Российской Федерации, Положением об оплате труда работник</w:t>
      </w:r>
      <w:r w:rsidR="00237108">
        <w:t>ов МКДОУ «</w:t>
      </w:r>
      <w:proofErr w:type="spellStart"/>
      <w:r w:rsidR="00237108">
        <w:t>Акушинский</w:t>
      </w:r>
      <w:proofErr w:type="spellEnd"/>
      <w:r w:rsidR="00237108">
        <w:t xml:space="preserve"> Детский сад</w:t>
      </w:r>
      <w:r>
        <w:t>».</w:t>
      </w:r>
    </w:p>
    <w:p w:rsidR="007770B6" w:rsidRDefault="008C060D">
      <w:pPr>
        <w:pStyle w:val="25"/>
        <w:framePr w:w="9989" w:h="14116" w:hRule="exact" w:wrap="none" w:vAnchor="page" w:hAnchor="page" w:x="1098" w:y="1107"/>
        <w:shd w:val="clear" w:color="auto" w:fill="auto"/>
        <w:ind w:firstLine="600"/>
      </w:pPr>
      <w:r>
        <w:t>При регулировании вопросов оплаты и нормирования труда стороны исходят из того, что заработная плата исчисляется в соответствии с трудовым законодательством и включает в себя:</w:t>
      </w:r>
    </w:p>
    <w:p w:rsidR="007770B6" w:rsidRDefault="008C060D">
      <w:pPr>
        <w:pStyle w:val="25"/>
        <w:framePr w:w="9989" w:h="14116" w:hRule="exact" w:wrap="none" w:vAnchor="page" w:hAnchor="page" w:x="1098" w:y="1107"/>
        <w:numPr>
          <w:ilvl w:val="0"/>
          <w:numId w:val="6"/>
        </w:numPr>
        <w:shd w:val="clear" w:color="auto" w:fill="auto"/>
        <w:tabs>
          <w:tab w:val="left" w:pos="788"/>
        </w:tabs>
        <w:ind w:firstLine="600"/>
      </w:pPr>
      <w:r>
        <w:t xml:space="preserve">размер ставки заработной платы в месяц, являющийся фиксированным </w:t>
      </w:r>
      <w:proofErr w:type="gramStart"/>
      <w:r>
        <w:t>размером оплаты труда</w:t>
      </w:r>
      <w:proofErr w:type="gramEnd"/>
      <w:r>
        <w:t xml:space="preserve"> педагогических работников (воспитатели и др.), для которых установлены нормы часов педагогической работы в неделю за ставку заработной платы, а также заработную плату за фактический объём учебной нагрузки (педагогической работы) без учёта компенсационных, стимулирующих и социальных выплат;</w:t>
      </w:r>
    </w:p>
    <w:p w:rsidR="007770B6" w:rsidRDefault="008C060D">
      <w:pPr>
        <w:pStyle w:val="25"/>
        <w:framePr w:w="9989" w:h="14116" w:hRule="exact" w:wrap="none" w:vAnchor="page" w:hAnchor="page" w:x="1098" w:y="1107"/>
        <w:numPr>
          <w:ilvl w:val="0"/>
          <w:numId w:val="6"/>
        </w:numPr>
        <w:shd w:val="clear" w:color="auto" w:fill="auto"/>
        <w:tabs>
          <w:tab w:val="left" w:pos="774"/>
        </w:tabs>
        <w:ind w:firstLine="600"/>
      </w:pPr>
      <w:r>
        <w:t xml:space="preserve">размер оклада (должностного оклада), являющегося фиксированным </w:t>
      </w:r>
      <w:proofErr w:type="gramStart"/>
      <w:r>
        <w:t>размером оплаты труда</w:t>
      </w:r>
      <w:proofErr w:type="gramEnd"/>
      <w:r>
        <w:t xml:space="preserve"> работника за исполнение трудовых (должностных) обязанностей определённой сложности за календарный месяц без учёта компенсационных, стимулирующих и социальных выплат;</w:t>
      </w:r>
    </w:p>
    <w:p w:rsidR="007770B6" w:rsidRDefault="008C060D">
      <w:pPr>
        <w:pStyle w:val="25"/>
        <w:framePr w:w="9989" w:h="14116" w:hRule="exact" w:wrap="none" w:vAnchor="page" w:hAnchor="page" w:x="1098" w:y="1107"/>
        <w:numPr>
          <w:ilvl w:val="0"/>
          <w:numId w:val="6"/>
        </w:numPr>
        <w:shd w:val="clear" w:color="auto" w:fill="auto"/>
        <w:tabs>
          <w:tab w:val="left" w:pos="778"/>
        </w:tabs>
        <w:ind w:firstLine="600"/>
      </w:pPr>
      <w:r>
        <w:t>доплаты и надбавки компенсационного характера, в том числе за работу во вредных условиях труда;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выплаты стимулирующего характера;</w:t>
      </w:r>
    </w:p>
    <w:p w:rsidR="007770B6" w:rsidRDefault="008C060D">
      <w:pPr>
        <w:pStyle w:val="25"/>
        <w:framePr w:w="9989" w:h="14116" w:hRule="exact" w:wrap="none" w:vAnchor="page" w:hAnchor="page" w:x="1098" w:y="1107"/>
        <w:numPr>
          <w:ilvl w:val="0"/>
          <w:numId w:val="6"/>
        </w:numPr>
        <w:shd w:val="clear" w:color="auto" w:fill="auto"/>
        <w:tabs>
          <w:tab w:val="left" w:pos="778"/>
        </w:tabs>
        <w:ind w:firstLine="600"/>
      </w:pPr>
      <w:r>
        <w:t>выплаты стимулирующего характера (надбавки, премии и иные поощрительные выплаты).</w:t>
      </w:r>
    </w:p>
    <w:p w:rsidR="007770B6" w:rsidRDefault="008C060D">
      <w:pPr>
        <w:pStyle w:val="25"/>
        <w:framePr w:w="9989" w:h="14116" w:hRule="exact" w:wrap="none" w:vAnchor="page" w:hAnchor="page" w:x="1098" w:y="1107"/>
        <w:numPr>
          <w:ilvl w:val="0"/>
          <w:numId w:val="14"/>
        </w:numPr>
        <w:shd w:val="clear" w:color="auto" w:fill="auto"/>
        <w:tabs>
          <w:tab w:val="left" w:pos="1076"/>
        </w:tabs>
        <w:ind w:firstLine="600"/>
      </w:pPr>
      <w:r>
        <w:t>Оплата труда работников за работу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p>
    <w:p w:rsidR="007770B6" w:rsidRDefault="008C060D">
      <w:pPr>
        <w:pStyle w:val="25"/>
        <w:framePr w:w="9989" w:h="14116" w:hRule="exact" w:wrap="none" w:vAnchor="page" w:hAnchor="page" w:x="1098" w:y="1107"/>
        <w:numPr>
          <w:ilvl w:val="0"/>
          <w:numId w:val="14"/>
        </w:numPr>
        <w:shd w:val="clear" w:color="auto" w:fill="auto"/>
        <w:tabs>
          <w:tab w:val="left" w:pos="1076"/>
        </w:tabs>
        <w:ind w:firstLine="600"/>
      </w:pPr>
      <w:r>
        <w:t>В случае задержки выплаты заработной платы на срок более пятнадцати дней или выплаты заработной платы не в полном объёме,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p>
    <w:p w:rsidR="007770B6" w:rsidRDefault="008C060D">
      <w:pPr>
        <w:pStyle w:val="25"/>
        <w:framePr w:w="9989" w:h="14116" w:hRule="exact" w:wrap="none" w:vAnchor="page" w:hAnchor="page" w:x="1098" w:y="1107"/>
        <w:numPr>
          <w:ilvl w:val="0"/>
          <w:numId w:val="14"/>
        </w:numPr>
        <w:shd w:val="clear" w:color="auto" w:fill="auto"/>
        <w:tabs>
          <w:tab w:val="left" w:pos="1076"/>
        </w:tabs>
        <w:ind w:firstLine="600"/>
      </w:pPr>
      <w:r>
        <w:t>Работодатель обязан возместить работнику, вынужденно приостановившему работу в связи с задержкой выплаты заработной платы на срок более пятнадцати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7770B6" w:rsidRDefault="008C060D">
      <w:pPr>
        <w:pStyle w:val="25"/>
        <w:framePr w:w="9989" w:h="14116" w:hRule="exact" w:wrap="none" w:vAnchor="page" w:hAnchor="page" w:x="1098" w:y="1107"/>
        <w:numPr>
          <w:ilvl w:val="0"/>
          <w:numId w:val="14"/>
        </w:numPr>
        <w:shd w:val="clear" w:color="auto" w:fill="auto"/>
        <w:tabs>
          <w:tab w:val="left" w:pos="1076"/>
        </w:tabs>
        <w:ind w:firstLine="600"/>
      </w:pPr>
      <w:proofErr w:type="gramStart"/>
      <w:r>
        <w:t>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 (размер выплачиваемой</w:t>
      </w:r>
      <w:proofErr w:type="gramEnd"/>
      <w:r>
        <w:t xml:space="preserve"> работнику денежной компенсации может быть </w:t>
      </w:r>
      <w:proofErr w:type="gramStart"/>
      <w:r>
        <w:t>повышен</w:t>
      </w:r>
      <w:proofErr w:type="gramEnd"/>
      <w:r>
        <w:t xml:space="preserve"> коллективным договором).</w:t>
      </w:r>
    </w:p>
    <w:p w:rsidR="007770B6" w:rsidRDefault="008C060D">
      <w:pPr>
        <w:pStyle w:val="25"/>
        <w:framePr w:w="9989" w:h="14116" w:hRule="exact" w:wrap="none" w:vAnchor="page" w:hAnchor="page" w:x="1098" w:y="1107"/>
        <w:shd w:val="clear" w:color="auto" w:fill="auto"/>
        <w:ind w:firstLine="500"/>
      </w:pPr>
      <w:r>
        <w:t>4.7</w:t>
      </w:r>
      <w:proofErr w:type="gramStart"/>
      <w:r>
        <w:t xml:space="preserve"> П</w:t>
      </w:r>
      <w:proofErr w:type="gramEnd"/>
      <w:r>
        <w:t>ри совмещении профессий (должностей), расширении зоны обслуживания, увеличении объема работы при исполнении обязанностей временно отсутствующего работника без освобождения от работы, определенной трудовым договором, работнику</w:t>
      </w:r>
    </w:p>
    <w:p w:rsidR="007770B6" w:rsidRDefault="008C060D">
      <w:pPr>
        <w:pStyle w:val="a5"/>
        <w:framePr w:wrap="none" w:vAnchor="page" w:hAnchor="page" w:x="5970" w:y="15624"/>
        <w:shd w:val="clear" w:color="auto" w:fill="auto"/>
        <w:spacing w:line="200" w:lineRule="exact"/>
      </w:pPr>
      <w:r>
        <w:t>11</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8C060D">
      <w:pPr>
        <w:pStyle w:val="25"/>
        <w:framePr w:w="9989" w:h="14414" w:hRule="exact" w:wrap="none" w:vAnchor="page" w:hAnchor="page" w:x="1098" w:y="1112"/>
        <w:shd w:val="clear" w:color="auto" w:fill="auto"/>
        <w:ind w:firstLine="0"/>
      </w:pPr>
      <w:r>
        <w:lastRenderedPageBreak/>
        <w:t>производится доплата. Размер доплат устанавливается согласно положению о фонде оплаты труда</w:t>
      </w:r>
      <w:r w:rsidR="00CE0332">
        <w:t xml:space="preserve"> в МКДОУ «</w:t>
      </w:r>
      <w:proofErr w:type="spellStart"/>
      <w:r w:rsidR="00CE0332">
        <w:t>Акушинский</w:t>
      </w:r>
      <w:proofErr w:type="spellEnd"/>
      <w:r w:rsidR="00CE0332">
        <w:t xml:space="preserve"> Детский сад</w:t>
      </w:r>
      <w:r>
        <w:t>».</w:t>
      </w:r>
    </w:p>
    <w:p w:rsidR="007770B6" w:rsidRDefault="008C060D">
      <w:pPr>
        <w:pStyle w:val="25"/>
        <w:framePr w:w="9989" w:h="14414" w:hRule="exact" w:wrap="none" w:vAnchor="page" w:hAnchor="page" w:x="1098" w:y="1112"/>
        <w:numPr>
          <w:ilvl w:val="0"/>
          <w:numId w:val="15"/>
        </w:numPr>
        <w:shd w:val="clear" w:color="auto" w:fill="auto"/>
        <w:tabs>
          <w:tab w:val="left" w:pos="1285"/>
        </w:tabs>
        <w:ind w:firstLine="760"/>
      </w:pPr>
      <w:r>
        <w:t>Изменение условий оплаты труда, предусмотренных трудовым договором, осуществляется при наличии следующих оснований</w:t>
      </w:r>
      <w:proofErr w:type="gramStart"/>
      <w:r>
        <w:t xml:space="preserve"> :</w:t>
      </w:r>
      <w:proofErr w:type="gramEnd"/>
    </w:p>
    <w:p w:rsidR="007770B6" w:rsidRDefault="008C060D">
      <w:pPr>
        <w:pStyle w:val="25"/>
        <w:framePr w:w="9989" w:h="14414" w:hRule="exact" w:wrap="none" w:vAnchor="page" w:hAnchor="page" w:x="1098" w:y="1112"/>
        <w:numPr>
          <w:ilvl w:val="0"/>
          <w:numId w:val="6"/>
        </w:numPr>
        <w:shd w:val="clear" w:color="auto" w:fill="auto"/>
        <w:ind w:firstLine="0"/>
      </w:pPr>
      <w:r>
        <w:t xml:space="preserve"> при присвоении квалификационной категории - со дня вынесения решения аттестационной комиссией;</w:t>
      </w:r>
    </w:p>
    <w:p w:rsidR="007770B6" w:rsidRDefault="008C060D">
      <w:pPr>
        <w:pStyle w:val="25"/>
        <w:framePr w:w="9989" w:h="14414" w:hRule="exact" w:wrap="none" w:vAnchor="page" w:hAnchor="page" w:x="1098" w:y="1112"/>
        <w:numPr>
          <w:ilvl w:val="0"/>
          <w:numId w:val="6"/>
        </w:numPr>
        <w:shd w:val="clear" w:color="auto" w:fill="auto"/>
        <w:tabs>
          <w:tab w:val="left" w:pos="214"/>
        </w:tabs>
        <w:ind w:firstLine="0"/>
      </w:pPr>
      <w:r>
        <w:t>при изменении (увеличении) продолжительности стажа работы в образовательной организации (выслуга лет);</w:t>
      </w:r>
    </w:p>
    <w:p w:rsidR="007770B6" w:rsidRDefault="008C060D">
      <w:pPr>
        <w:pStyle w:val="25"/>
        <w:framePr w:w="9989" w:h="14414" w:hRule="exact" w:wrap="none" w:vAnchor="page" w:hAnchor="page" w:x="1098" w:y="1112"/>
        <w:numPr>
          <w:ilvl w:val="0"/>
          <w:numId w:val="6"/>
        </w:numPr>
        <w:shd w:val="clear" w:color="auto" w:fill="auto"/>
        <w:ind w:firstLine="0"/>
      </w:pPr>
      <w:r>
        <w:t xml:space="preserve"> при присвоении почетного звания - со дня присвоения почетного звания уполномоченным органом;</w:t>
      </w:r>
    </w:p>
    <w:p w:rsidR="007770B6" w:rsidRDefault="008C060D">
      <w:pPr>
        <w:pStyle w:val="25"/>
        <w:framePr w:w="9989" w:h="14414" w:hRule="exact" w:wrap="none" w:vAnchor="page" w:hAnchor="page" w:x="1098" w:y="1112"/>
        <w:numPr>
          <w:ilvl w:val="0"/>
          <w:numId w:val="6"/>
        </w:numPr>
        <w:shd w:val="clear" w:color="auto" w:fill="auto"/>
        <w:tabs>
          <w:tab w:val="left" w:pos="214"/>
        </w:tabs>
        <w:ind w:firstLine="0"/>
      </w:pPr>
      <w:r>
        <w:t>при присуждении ученой степени доктора или кандидата наук - со дня принятия Министерством образования и науки Российской Федерации решения о выдаче диплома;</w:t>
      </w:r>
    </w:p>
    <w:p w:rsidR="007770B6" w:rsidRDefault="008C060D">
      <w:pPr>
        <w:pStyle w:val="25"/>
        <w:framePr w:w="9989" w:h="14414" w:hRule="exact" w:wrap="none" w:vAnchor="page" w:hAnchor="page" w:x="1098" w:y="1112"/>
        <w:numPr>
          <w:ilvl w:val="0"/>
          <w:numId w:val="15"/>
        </w:numPr>
        <w:shd w:val="clear" w:color="auto" w:fill="auto"/>
        <w:tabs>
          <w:tab w:val="left" w:pos="1285"/>
        </w:tabs>
        <w:ind w:firstLine="760"/>
      </w:pPr>
      <w:r>
        <w:t>Педагогическим работникам, приступившим к трудовой деятельности в образовательной организации не позднее трех лет после окончания образовательной организации высшего или профессионального образования, выплачивается единовременное пособие.</w:t>
      </w:r>
    </w:p>
    <w:p w:rsidR="007770B6" w:rsidRDefault="008C060D">
      <w:pPr>
        <w:pStyle w:val="25"/>
        <w:framePr w:w="9989" w:h="14414" w:hRule="exact" w:wrap="none" w:vAnchor="page" w:hAnchor="page" w:x="1098" w:y="1112"/>
        <w:numPr>
          <w:ilvl w:val="0"/>
          <w:numId w:val="15"/>
        </w:numPr>
        <w:shd w:val="clear" w:color="auto" w:fill="auto"/>
        <w:tabs>
          <w:tab w:val="left" w:pos="1340"/>
        </w:tabs>
        <w:ind w:firstLine="760"/>
      </w:pPr>
      <w:proofErr w:type="gramStart"/>
      <w:r>
        <w:t>Работникам, награжденными ведомственными наградами (в т.ч. медалями, почетными званиями, отраслевыми нагрудными знаками) выплачивается ежемесячная надбавка (доплата) в размере _1000 рублей.</w:t>
      </w:r>
      <w:proofErr w:type="gramEnd"/>
    </w:p>
    <w:p w:rsidR="007770B6" w:rsidRDefault="008C060D">
      <w:pPr>
        <w:pStyle w:val="25"/>
        <w:framePr w:w="9989" w:h="14414" w:hRule="exact" w:wrap="none" w:vAnchor="page" w:hAnchor="page" w:x="1098" w:y="1112"/>
        <w:numPr>
          <w:ilvl w:val="0"/>
          <w:numId w:val="15"/>
        </w:numPr>
        <w:shd w:val="clear" w:color="auto" w:fill="auto"/>
        <w:tabs>
          <w:tab w:val="left" w:pos="1350"/>
        </w:tabs>
        <w:ind w:firstLine="760"/>
      </w:pPr>
      <w:r>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труда </w:t>
      </w:r>
      <w:r>
        <w:rPr>
          <w:rStyle w:val="26"/>
        </w:rPr>
        <w:t>(аттестации рабочих мест)</w:t>
      </w:r>
      <w:r>
        <w:t xml:space="preserve"> в повышенном размере по сравнению с тарифными ставками (окладами), установленными для различных видов работ с нормальными условиями труда.</w:t>
      </w:r>
    </w:p>
    <w:p w:rsidR="007770B6" w:rsidRDefault="008C060D">
      <w:pPr>
        <w:pStyle w:val="25"/>
        <w:framePr w:w="9989" w:h="14414" w:hRule="exact" w:wrap="none" w:vAnchor="page" w:hAnchor="page" w:x="1098" w:y="1112"/>
        <w:shd w:val="clear" w:color="auto" w:fill="auto"/>
        <w:ind w:firstLine="620"/>
      </w:pPr>
      <w:r>
        <w:t>4.12.Обеспечение повышения уровня реального содержания заработной платы включает индексацию заработной платы в связи с ростом потребител</w:t>
      </w:r>
      <w:r w:rsidR="00237108">
        <w:t>ьских цен на товары и услуги. Г</w:t>
      </w:r>
      <w:r>
        <w:t>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в порядке, установленном</w:t>
      </w:r>
    </w:p>
    <w:p w:rsidR="007770B6" w:rsidRDefault="008C060D">
      <w:pPr>
        <w:pStyle w:val="25"/>
        <w:framePr w:w="9989" w:h="14414" w:hRule="exact" w:wrap="none" w:vAnchor="page" w:hAnchor="page" w:x="1098" w:y="1112"/>
        <w:shd w:val="clear" w:color="auto" w:fill="auto"/>
        <w:ind w:firstLine="0"/>
      </w:pPr>
      <w:r>
        <w:t xml:space="preserve">2. Экономия средств фонда оплаты труда направляется на </w:t>
      </w:r>
      <w:r>
        <w:rPr>
          <w:rStyle w:val="26"/>
        </w:rPr>
        <w:t>премирование, оказание материальной помощи</w:t>
      </w:r>
      <w:r>
        <w:t xml:space="preserve"> работникам, что фиксируется в локальных нормативных актах (положениях) образовательной организации.</w:t>
      </w:r>
    </w:p>
    <w:p w:rsidR="007770B6" w:rsidRDefault="008C060D">
      <w:pPr>
        <w:pStyle w:val="25"/>
        <w:framePr w:w="9989" w:h="14414" w:hRule="exact" w:wrap="none" w:vAnchor="page" w:hAnchor="page" w:x="1098" w:y="1112"/>
        <w:shd w:val="clear" w:color="auto" w:fill="auto"/>
        <w:spacing w:after="270"/>
        <w:ind w:firstLine="620"/>
      </w:pPr>
      <w:r>
        <w:t>4.13. Премирование работников</w:t>
      </w:r>
      <w:r w:rsidR="00CE0332">
        <w:t xml:space="preserve"> МКДОУ «</w:t>
      </w:r>
      <w:proofErr w:type="spellStart"/>
      <w:r w:rsidR="00CE0332">
        <w:t>Акушинский</w:t>
      </w:r>
      <w:proofErr w:type="spellEnd"/>
      <w:r w:rsidR="00CE0332">
        <w:t xml:space="preserve"> Детский сад</w:t>
      </w:r>
      <w:r>
        <w:t>» производится в соответствии с Положением об установлении доплат и надбавок, порядке премирования распределения стимулирующего фонда и других выплат работникам муниципального казённого дошкольного образовате</w:t>
      </w:r>
      <w:r w:rsidR="00CE0332">
        <w:t>льного учреждения</w:t>
      </w:r>
      <w:proofErr w:type="gramStart"/>
      <w:r w:rsidR="00CE0332">
        <w:t>«</w:t>
      </w:r>
      <w:proofErr w:type="spellStart"/>
      <w:r w:rsidR="00CE0332">
        <w:t>А</w:t>
      </w:r>
      <w:proofErr w:type="gramEnd"/>
      <w:r w:rsidR="00CE0332">
        <w:t>кушинский</w:t>
      </w:r>
      <w:proofErr w:type="spellEnd"/>
      <w:r w:rsidR="00CE0332">
        <w:t xml:space="preserve"> детский сад</w:t>
      </w:r>
      <w:r>
        <w:t xml:space="preserve">» </w:t>
      </w:r>
      <w:proofErr w:type="spellStart"/>
      <w:r>
        <w:t>общеразвивающего</w:t>
      </w:r>
      <w:proofErr w:type="spellEnd"/>
      <w:r>
        <w:t xml:space="preserve"> вида с приоритетным Детский осуществлением деятельности по социально- личностному развитию детей» (см. Приложение № 3)</w:t>
      </w:r>
    </w:p>
    <w:p w:rsidR="007770B6" w:rsidRDefault="008C060D">
      <w:pPr>
        <w:pStyle w:val="101"/>
        <w:framePr w:w="9989" w:h="14414" w:hRule="exact" w:wrap="none" w:vAnchor="page" w:hAnchor="page" w:x="1098" w:y="1112"/>
        <w:numPr>
          <w:ilvl w:val="0"/>
          <w:numId w:val="2"/>
        </w:numPr>
        <w:shd w:val="clear" w:color="auto" w:fill="auto"/>
        <w:tabs>
          <w:tab w:val="left" w:pos="3675"/>
        </w:tabs>
        <w:spacing w:before="0" w:after="248" w:line="260" w:lineRule="exact"/>
        <w:ind w:left="3300"/>
      </w:pPr>
      <w:r>
        <w:t>Социальные гарантии и льготы</w:t>
      </w:r>
    </w:p>
    <w:p w:rsidR="007770B6" w:rsidRDefault="008C060D">
      <w:pPr>
        <w:pStyle w:val="25"/>
        <w:framePr w:w="9989" w:h="14414" w:hRule="exact" w:wrap="none" w:vAnchor="page" w:hAnchor="page" w:x="1098" w:y="1112"/>
        <w:shd w:val="clear" w:color="auto" w:fill="auto"/>
        <w:ind w:firstLine="0"/>
      </w:pPr>
      <w:r>
        <w:t>5. Стороны пришли к соглашению о том, что:</w:t>
      </w:r>
    </w:p>
    <w:p w:rsidR="007770B6" w:rsidRDefault="008C060D">
      <w:pPr>
        <w:pStyle w:val="25"/>
        <w:framePr w:w="9989" w:h="14414" w:hRule="exact" w:wrap="none" w:vAnchor="page" w:hAnchor="page" w:x="1098" w:y="1112"/>
        <w:numPr>
          <w:ilvl w:val="0"/>
          <w:numId w:val="16"/>
        </w:numPr>
        <w:shd w:val="clear" w:color="auto" w:fill="auto"/>
        <w:tabs>
          <w:tab w:val="left" w:pos="500"/>
        </w:tabs>
        <w:ind w:firstLine="0"/>
      </w:pPr>
      <w:r>
        <w:t>Гарантии и компенсации работникам предоставляются в следующих случаях:</w:t>
      </w:r>
    </w:p>
    <w:p w:rsidR="007770B6" w:rsidRDefault="008C060D">
      <w:pPr>
        <w:pStyle w:val="25"/>
        <w:framePr w:w="9989" w:h="14414" w:hRule="exact" w:wrap="none" w:vAnchor="page" w:hAnchor="page" w:x="1098" w:y="1112"/>
        <w:numPr>
          <w:ilvl w:val="0"/>
          <w:numId w:val="6"/>
        </w:numPr>
        <w:shd w:val="clear" w:color="auto" w:fill="auto"/>
        <w:tabs>
          <w:tab w:val="left" w:pos="967"/>
        </w:tabs>
        <w:ind w:firstLine="760"/>
      </w:pPr>
      <w:r>
        <w:t>при заключении трудового договора (гл. 10, 11 ТК РФ);</w:t>
      </w:r>
    </w:p>
    <w:p w:rsidR="007770B6" w:rsidRDefault="008C060D">
      <w:pPr>
        <w:pStyle w:val="25"/>
        <w:framePr w:w="9989" w:h="14414" w:hRule="exact" w:wrap="none" w:vAnchor="page" w:hAnchor="page" w:x="1098" w:y="1112"/>
        <w:numPr>
          <w:ilvl w:val="0"/>
          <w:numId w:val="6"/>
        </w:numPr>
        <w:shd w:val="clear" w:color="auto" w:fill="auto"/>
        <w:tabs>
          <w:tab w:val="left" w:pos="967"/>
        </w:tabs>
        <w:ind w:firstLine="760"/>
      </w:pPr>
      <w:r>
        <w:t>при переводе на другую работу (гл. 12 ТК РФ);</w:t>
      </w:r>
    </w:p>
    <w:p w:rsidR="007770B6" w:rsidRDefault="008C060D">
      <w:pPr>
        <w:pStyle w:val="a5"/>
        <w:framePr w:wrap="none" w:vAnchor="page" w:hAnchor="page" w:x="5975" w:y="15624"/>
        <w:shd w:val="clear" w:color="auto" w:fill="auto"/>
        <w:spacing w:line="200" w:lineRule="exact"/>
      </w:pPr>
      <w:r>
        <w:t>12</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8C060D">
      <w:pPr>
        <w:pStyle w:val="25"/>
        <w:framePr w:w="9984" w:h="14409" w:hRule="exact" w:wrap="none" w:vAnchor="page" w:hAnchor="page" w:x="1101" w:y="1112"/>
        <w:numPr>
          <w:ilvl w:val="0"/>
          <w:numId w:val="6"/>
        </w:numPr>
        <w:shd w:val="clear" w:color="auto" w:fill="auto"/>
        <w:tabs>
          <w:tab w:val="left" w:pos="990"/>
        </w:tabs>
        <w:ind w:firstLine="760"/>
      </w:pPr>
      <w:r>
        <w:lastRenderedPageBreak/>
        <w:t>при расторжении трудового договора (гл. 13 ТК РФ);</w:t>
      </w:r>
    </w:p>
    <w:p w:rsidR="007770B6" w:rsidRDefault="008C060D">
      <w:pPr>
        <w:pStyle w:val="25"/>
        <w:framePr w:w="9984" w:h="14409" w:hRule="exact" w:wrap="none" w:vAnchor="page" w:hAnchor="page" w:x="1101" w:y="1112"/>
        <w:numPr>
          <w:ilvl w:val="0"/>
          <w:numId w:val="6"/>
        </w:numPr>
        <w:shd w:val="clear" w:color="auto" w:fill="auto"/>
        <w:tabs>
          <w:tab w:val="left" w:pos="990"/>
        </w:tabs>
        <w:ind w:firstLine="760"/>
      </w:pPr>
      <w:r>
        <w:t>по вопросам оплаты труда (гл. 20-22 ТК РФ);</w:t>
      </w:r>
    </w:p>
    <w:p w:rsidR="007770B6" w:rsidRDefault="008C060D">
      <w:pPr>
        <w:pStyle w:val="25"/>
        <w:framePr w:w="9984" w:h="14409" w:hRule="exact" w:wrap="none" w:vAnchor="page" w:hAnchor="page" w:x="1101" w:y="1112"/>
        <w:numPr>
          <w:ilvl w:val="0"/>
          <w:numId w:val="6"/>
        </w:numPr>
        <w:shd w:val="clear" w:color="auto" w:fill="auto"/>
        <w:tabs>
          <w:tab w:val="left" w:pos="990"/>
        </w:tabs>
        <w:ind w:firstLine="760"/>
      </w:pPr>
      <w:r>
        <w:t>при направлении в служебные командировки (гл. 24 ТК РФ);</w:t>
      </w:r>
    </w:p>
    <w:p w:rsidR="007770B6" w:rsidRDefault="008C060D">
      <w:pPr>
        <w:pStyle w:val="25"/>
        <w:framePr w:w="9984" w:h="14409" w:hRule="exact" w:wrap="none" w:vAnchor="page" w:hAnchor="page" w:x="1101" w:y="1112"/>
        <w:numPr>
          <w:ilvl w:val="0"/>
          <w:numId w:val="6"/>
        </w:numPr>
        <w:shd w:val="clear" w:color="auto" w:fill="auto"/>
        <w:tabs>
          <w:tab w:val="left" w:pos="990"/>
        </w:tabs>
        <w:ind w:firstLine="760"/>
      </w:pPr>
      <w:r>
        <w:t>при совмещении работы с обучением (гл. 26 ТК РФ);</w:t>
      </w:r>
    </w:p>
    <w:p w:rsidR="007770B6" w:rsidRDefault="008C060D">
      <w:pPr>
        <w:pStyle w:val="25"/>
        <w:framePr w:w="9984" w:h="14409" w:hRule="exact" w:wrap="none" w:vAnchor="page" w:hAnchor="page" w:x="1101" w:y="1112"/>
        <w:numPr>
          <w:ilvl w:val="0"/>
          <w:numId w:val="6"/>
        </w:numPr>
        <w:shd w:val="clear" w:color="auto" w:fill="auto"/>
        <w:tabs>
          <w:tab w:val="left" w:pos="990"/>
        </w:tabs>
        <w:ind w:firstLine="760"/>
      </w:pPr>
      <w:r>
        <w:t>при предоставлении ежегодного оплачиваемого отпуска (гл. 19 ТК РФ);</w:t>
      </w:r>
    </w:p>
    <w:p w:rsidR="007770B6" w:rsidRDefault="008C060D">
      <w:pPr>
        <w:pStyle w:val="25"/>
        <w:framePr w:w="9984" w:h="14409" w:hRule="exact" w:wrap="none" w:vAnchor="page" w:hAnchor="page" w:x="1101" w:y="1112"/>
        <w:numPr>
          <w:ilvl w:val="0"/>
          <w:numId w:val="6"/>
        </w:numPr>
        <w:shd w:val="clear" w:color="auto" w:fill="auto"/>
        <w:tabs>
          <w:tab w:val="left" w:pos="990"/>
        </w:tabs>
        <w:ind w:firstLine="760"/>
      </w:pPr>
      <w:r>
        <w:t>в связи с задержкой выдачи трудовой книжки при увольнении (ст. 84.1 ТК РФ);</w:t>
      </w:r>
    </w:p>
    <w:p w:rsidR="007770B6" w:rsidRDefault="008C060D">
      <w:pPr>
        <w:pStyle w:val="25"/>
        <w:framePr w:w="9984" w:h="14409" w:hRule="exact" w:wrap="none" w:vAnchor="page" w:hAnchor="page" w:x="1101" w:y="1112"/>
        <w:numPr>
          <w:ilvl w:val="0"/>
          <w:numId w:val="6"/>
        </w:numPr>
        <w:shd w:val="clear" w:color="auto" w:fill="auto"/>
        <w:tabs>
          <w:tab w:val="left" w:pos="990"/>
        </w:tabs>
        <w:ind w:firstLine="760"/>
      </w:pPr>
      <w:r>
        <w:t>в других случаях, предусмотренных трудовым законодательством.</w:t>
      </w:r>
    </w:p>
    <w:p w:rsidR="007770B6" w:rsidRDefault="008C060D">
      <w:pPr>
        <w:pStyle w:val="10"/>
        <w:framePr w:w="9984" w:h="14409" w:hRule="exact" w:wrap="none" w:vAnchor="page" w:hAnchor="page" w:x="1101" w:y="1112"/>
        <w:numPr>
          <w:ilvl w:val="0"/>
          <w:numId w:val="16"/>
        </w:numPr>
        <w:shd w:val="clear" w:color="auto" w:fill="auto"/>
        <w:tabs>
          <w:tab w:val="left" w:pos="532"/>
        </w:tabs>
        <w:spacing w:before="0" w:after="0" w:line="298" w:lineRule="exact"/>
      </w:pPr>
      <w:bookmarkStart w:id="4" w:name="bookmark4"/>
      <w:r>
        <w:t>Работодатель обязуется:</w:t>
      </w:r>
      <w:bookmarkEnd w:id="4"/>
    </w:p>
    <w:p w:rsidR="007770B6" w:rsidRDefault="008C060D">
      <w:pPr>
        <w:pStyle w:val="25"/>
        <w:framePr w:w="9984" w:h="14409" w:hRule="exact" w:wrap="none" w:vAnchor="page" w:hAnchor="page" w:x="1101" w:y="1112"/>
        <w:numPr>
          <w:ilvl w:val="0"/>
          <w:numId w:val="17"/>
        </w:numPr>
        <w:shd w:val="clear" w:color="auto" w:fill="auto"/>
        <w:tabs>
          <w:tab w:val="left" w:pos="1204"/>
        </w:tabs>
        <w:ind w:firstLine="500"/>
      </w:pPr>
      <w:r>
        <w:t>Предоставлять гарантии и компенсации работникам во всех случаях, предусмотренных трудовым законодательством, а также соглашением, заключённым учредителем образовательной организации, и настоящим коллективным договором.</w:t>
      </w:r>
    </w:p>
    <w:p w:rsidR="007770B6" w:rsidRDefault="008C060D">
      <w:pPr>
        <w:pStyle w:val="25"/>
        <w:framePr w:w="9984" w:h="14409" w:hRule="exact" w:wrap="none" w:vAnchor="page" w:hAnchor="page" w:x="1101" w:y="1112"/>
        <w:numPr>
          <w:ilvl w:val="0"/>
          <w:numId w:val="17"/>
        </w:numPr>
        <w:shd w:val="clear" w:color="auto" w:fill="auto"/>
        <w:tabs>
          <w:tab w:val="left" w:pos="1286"/>
        </w:tabs>
        <w:ind w:firstLine="600"/>
      </w:pPr>
      <w:r>
        <w:t>При рассмотрении вопроса о представлении работников образовательной организации к государственным и отраслевым наградам учитывать мнение выборного органа первичной профсоюзной организации.</w:t>
      </w:r>
    </w:p>
    <w:p w:rsidR="007770B6" w:rsidRDefault="008C060D">
      <w:pPr>
        <w:pStyle w:val="25"/>
        <w:framePr w:w="9984" w:h="14409" w:hRule="exact" w:wrap="none" w:vAnchor="page" w:hAnchor="page" w:x="1101" w:y="1112"/>
        <w:numPr>
          <w:ilvl w:val="0"/>
          <w:numId w:val="17"/>
        </w:numPr>
        <w:shd w:val="clear" w:color="auto" w:fill="auto"/>
        <w:tabs>
          <w:tab w:val="left" w:pos="1295"/>
        </w:tabs>
        <w:ind w:firstLine="600"/>
      </w:pPr>
      <w:r>
        <w:t xml:space="preserve">Предоставлять выборному органу первичной профсоюзной организации в установленном по согласованию с ним порядке бесплатно во </w:t>
      </w:r>
      <w:proofErr w:type="spellStart"/>
      <w:r>
        <w:t>внеучебное</w:t>
      </w:r>
      <w:proofErr w:type="spellEnd"/>
      <w:r>
        <w:t xml:space="preserve"> время спортивные залы, площадки и спортинвентарь для проведения спортивно - оздоровительных мероприятий с работниками образовательной организации.</w:t>
      </w:r>
    </w:p>
    <w:p w:rsidR="007770B6" w:rsidRDefault="008C060D">
      <w:pPr>
        <w:pStyle w:val="25"/>
        <w:framePr w:w="9984" w:h="14409" w:hRule="exact" w:wrap="none" w:vAnchor="page" w:hAnchor="page" w:x="1101" w:y="1112"/>
        <w:numPr>
          <w:ilvl w:val="0"/>
          <w:numId w:val="17"/>
        </w:numPr>
        <w:shd w:val="clear" w:color="auto" w:fill="auto"/>
        <w:tabs>
          <w:tab w:val="left" w:pos="1295"/>
        </w:tabs>
        <w:ind w:firstLine="600"/>
      </w:pPr>
      <w:r>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p>
    <w:p w:rsidR="007770B6" w:rsidRDefault="008C060D">
      <w:pPr>
        <w:pStyle w:val="25"/>
        <w:framePr w:w="9984" w:h="14409" w:hRule="exact" w:wrap="none" w:vAnchor="page" w:hAnchor="page" w:x="1101" w:y="1112"/>
        <w:numPr>
          <w:ilvl w:val="0"/>
          <w:numId w:val="17"/>
        </w:numPr>
        <w:shd w:val="clear" w:color="auto" w:fill="auto"/>
        <w:tabs>
          <w:tab w:val="left" w:pos="1295"/>
        </w:tabs>
        <w:ind w:firstLine="600"/>
      </w:pPr>
      <w:r>
        <w:t>Предоставлять выборному органу первичной профсоюзной организации в установленном по согласованию с ним порядке 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w:t>
      </w:r>
    </w:p>
    <w:p w:rsidR="007770B6" w:rsidRDefault="008C060D">
      <w:pPr>
        <w:pStyle w:val="25"/>
        <w:framePr w:w="9984" w:h="14409" w:hRule="exact" w:wrap="none" w:vAnchor="page" w:hAnchor="page" w:x="1101" w:y="1112"/>
        <w:numPr>
          <w:ilvl w:val="0"/>
          <w:numId w:val="17"/>
        </w:numPr>
        <w:shd w:val="clear" w:color="auto" w:fill="auto"/>
        <w:tabs>
          <w:tab w:val="left" w:pos="1295"/>
        </w:tabs>
        <w:ind w:firstLine="600"/>
      </w:pPr>
      <w:r>
        <w:t xml:space="preserve">Выплачивать единовременное пособие при увольнении по собственному желанию в связи с выходом либо в связи с приобретением права на </w:t>
      </w:r>
      <w:proofErr w:type="gramStart"/>
      <w:r>
        <w:t>досрочную</w:t>
      </w:r>
      <w:proofErr w:type="gramEnd"/>
    </w:p>
    <w:p w:rsidR="007770B6" w:rsidRDefault="008C060D">
      <w:pPr>
        <w:pStyle w:val="25"/>
        <w:framePr w:w="9984" w:h="14409" w:hRule="exact" w:wrap="none" w:vAnchor="page" w:hAnchor="page" w:x="1101" w:y="1112"/>
        <w:shd w:val="clear" w:color="auto" w:fill="auto"/>
        <w:tabs>
          <w:tab w:val="left" w:leader="underscore" w:pos="5549"/>
          <w:tab w:val="left" w:leader="underscore" w:pos="7920"/>
        </w:tabs>
        <w:ind w:firstLine="0"/>
      </w:pPr>
      <w:r>
        <w:t xml:space="preserve">страховую пенсию по старости в размере </w:t>
      </w:r>
      <w:r>
        <w:tab/>
        <w:t>1000 рублей</w:t>
      </w:r>
      <w:r>
        <w:tab/>
        <w:t xml:space="preserve"> за счет средств</w:t>
      </w:r>
    </w:p>
    <w:p w:rsidR="007770B6" w:rsidRDefault="008C060D">
      <w:pPr>
        <w:pStyle w:val="25"/>
        <w:framePr w:w="9984" w:h="14409" w:hRule="exact" w:wrap="none" w:vAnchor="page" w:hAnchor="page" w:x="1101" w:y="1112"/>
        <w:shd w:val="clear" w:color="auto" w:fill="auto"/>
        <w:ind w:firstLine="0"/>
      </w:pPr>
      <w:r>
        <w:t>работодателя.</w:t>
      </w:r>
    </w:p>
    <w:p w:rsidR="007770B6" w:rsidRDefault="008C060D">
      <w:pPr>
        <w:pStyle w:val="25"/>
        <w:framePr w:w="9984" w:h="14409" w:hRule="exact" w:wrap="none" w:vAnchor="page" w:hAnchor="page" w:x="1101" w:y="1112"/>
        <w:numPr>
          <w:ilvl w:val="0"/>
          <w:numId w:val="17"/>
        </w:numPr>
        <w:shd w:val="clear" w:color="auto" w:fill="auto"/>
        <w:tabs>
          <w:tab w:val="left" w:pos="1444"/>
        </w:tabs>
        <w:ind w:firstLine="760"/>
      </w:pPr>
      <w:r>
        <w:t>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7770B6" w:rsidRDefault="008C060D">
      <w:pPr>
        <w:pStyle w:val="25"/>
        <w:framePr w:w="9984" w:h="14409" w:hRule="exact" w:wrap="none" w:vAnchor="page" w:hAnchor="page" w:x="1101" w:y="1112"/>
        <w:shd w:val="clear" w:color="auto" w:fill="auto"/>
        <w:ind w:firstLine="760"/>
      </w:pPr>
      <w:r>
        <w:t>5.2.8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7770B6" w:rsidRDefault="008C060D">
      <w:pPr>
        <w:pStyle w:val="25"/>
        <w:framePr w:w="9984" w:h="14409" w:hRule="exact" w:wrap="none" w:vAnchor="page" w:hAnchor="page" w:x="1101" w:y="1112"/>
        <w:shd w:val="clear" w:color="auto" w:fill="auto"/>
        <w:ind w:firstLine="760"/>
      </w:pPr>
      <w:r>
        <w:t xml:space="preserve">5.2.9. Сохранять педагогическим работникам по истечении срока действия квалификационной категории в течение одного года уровень оплаты </w:t>
      </w:r>
      <w:proofErr w:type="gramStart"/>
      <w:r>
        <w:t>труда</w:t>
      </w:r>
      <w:proofErr w:type="gramEnd"/>
      <w:r>
        <w:t xml:space="preserve"> с учетом ранее имевшейся квалификационной категории по заявлению работника:</w:t>
      </w:r>
    </w:p>
    <w:p w:rsidR="007770B6" w:rsidRDefault="008C060D">
      <w:pPr>
        <w:pStyle w:val="25"/>
        <w:framePr w:w="9984" w:h="14409" w:hRule="exact" w:wrap="none" w:vAnchor="page" w:hAnchor="page" w:x="1101" w:y="1112"/>
        <w:numPr>
          <w:ilvl w:val="0"/>
          <w:numId w:val="6"/>
        </w:numPr>
        <w:shd w:val="clear" w:color="auto" w:fill="auto"/>
        <w:tabs>
          <w:tab w:val="left" w:pos="940"/>
        </w:tabs>
        <w:ind w:firstLine="760"/>
      </w:pPr>
      <w:r>
        <w:t>при выходе на работу после нахождения в отпуске по беременности и родам, по уходу за ребенком;</w:t>
      </w:r>
    </w:p>
    <w:p w:rsidR="007770B6" w:rsidRDefault="008C060D">
      <w:pPr>
        <w:pStyle w:val="25"/>
        <w:framePr w:w="9984" w:h="14409" w:hRule="exact" w:wrap="none" w:vAnchor="page" w:hAnchor="page" w:x="1101" w:y="1112"/>
        <w:numPr>
          <w:ilvl w:val="0"/>
          <w:numId w:val="6"/>
        </w:numPr>
        <w:shd w:val="clear" w:color="auto" w:fill="auto"/>
        <w:tabs>
          <w:tab w:val="left" w:pos="940"/>
        </w:tabs>
        <w:ind w:firstLine="760"/>
      </w:pPr>
      <w:r>
        <w:t>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w:t>
      </w:r>
    </w:p>
    <w:p w:rsidR="007770B6" w:rsidRDefault="008C060D">
      <w:pPr>
        <w:pStyle w:val="25"/>
        <w:framePr w:w="9984" w:h="14409" w:hRule="exact" w:wrap="none" w:vAnchor="page" w:hAnchor="page" w:x="1101" w:y="1112"/>
        <w:numPr>
          <w:ilvl w:val="0"/>
          <w:numId w:val="6"/>
        </w:numPr>
        <w:shd w:val="clear" w:color="auto" w:fill="auto"/>
        <w:tabs>
          <w:tab w:val="left" w:pos="940"/>
        </w:tabs>
        <w:ind w:firstLine="760"/>
      </w:pPr>
      <w:r>
        <w:t>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w:t>
      </w:r>
    </w:p>
    <w:p w:rsidR="007770B6" w:rsidRDefault="008C060D">
      <w:pPr>
        <w:pStyle w:val="a5"/>
        <w:framePr w:wrap="none" w:vAnchor="page" w:hAnchor="page" w:x="5973" w:y="15624"/>
        <w:shd w:val="clear" w:color="auto" w:fill="auto"/>
        <w:spacing w:line="200" w:lineRule="exact"/>
      </w:pPr>
      <w:r>
        <w:t>13</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8C060D">
      <w:pPr>
        <w:pStyle w:val="25"/>
        <w:framePr w:w="9979" w:h="13219" w:hRule="exact" w:wrap="none" w:vAnchor="page" w:hAnchor="page" w:x="1103" w:y="1108"/>
        <w:shd w:val="clear" w:color="auto" w:fill="auto"/>
        <w:ind w:firstLine="740"/>
      </w:pPr>
      <w:r>
        <w:lastRenderedPageBreak/>
        <w:t xml:space="preserve">5.2.10. Ходатайствовать перед органом местного </w:t>
      </w:r>
      <w:proofErr w:type="gramStart"/>
      <w:r>
        <w:t>самоуправления</w:t>
      </w:r>
      <w:proofErr w:type="gramEnd"/>
      <w:r>
        <w:t xml:space="preserve"> о предоставлении жилья нуждающимся работникам и выделении ссуд на его приобретение (строительство).</w:t>
      </w:r>
    </w:p>
    <w:p w:rsidR="007770B6" w:rsidRDefault="008C060D">
      <w:pPr>
        <w:pStyle w:val="25"/>
        <w:framePr w:w="9979" w:h="13219" w:hRule="exact" w:wrap="none" w:vAnchor="page" w:hAnchor="page" w:x="1103" w:y="1108"/>
        <w:numPr>
          <w:ilvl w:val="0"/>
          <w:numId w:val="18"/>
        </w:numPr>
        <w:shd w:val="clear" w:color="auto" w:fill="auto"/>
        <w:tabs>
          <w:tab w:val="left" w:pos="1464"/>
        </w:tabs>
        <w:ind w:firstLine="600"/>
      </w:pPr>
      <w:r>
        <w:t>Оказывать работникам материальную помощь при рождении ребёнка</w:t>
      </w:r>
      <w:r>
        <w:rPr>
          <w:vertAlign w:val="superscript"/>
        </w:rPr>
        <w:t>3</w:t>
      </w:r>
      <w:r>
        <w:t>.</w:t>
      </w:r>
    </w:p>
    <w:p w:rsidR="007770B6" w:rsidRDefault="008C060D">
      <w:pPr>
        <w:pStyle w:val="25"/>
        <w:framePr w:w="9979" w:h="13219" w:hRule="exact" w:wrap="none" w:vAnchor="page" w:hAnchor="page" w:x="1103" w:y="1108"/>
        <w:numPr>
          <w:ilvl w:val="0"/>
          <w:numId w:val="18"/>
        </w:numPr>
        <w:shd w:val="clear" w:color="auto" w:fill="auto"/>
        <w:tabs>
          <w:tab w:val="left" w:pos="1440"/>
        </w:tabs>
        <w:ind w:firstLine="600"/>
      </w:pPr>
      <w:r>
        <w:t xml:space="preserve">Освобождать работников </w:t>
      </w:r>
      <w:proofErr w:type="gramStart"/>
      <w:r>
        <w:t>от работы при прохождении диспансеризации на один рабочий день один раз в три года с сохранением</w:t>
      </w:r>
      <w:proofErr w:type="gramEnd"/>
      <w:r>
        <w:t xml:space="preserve"> за ними места работы (должности) и среднего заработка на основании его письменного заявления, согласованного с работодателем (статья 185.1 ТК РФ).</w:t>
      </w:r>
    </w:p>
    <w:p w:rsidR="007770B6" w:rsidRDefault="008C060D">
      <w:pPr>
        <w:pStyle w:val="25"/>
        <w:framePr w:w="9979" w:h="13219" w:hRule="exact" w:wrap="none" w:vAnchor="page" w:hAnchor="page" w:x="1103" w:y="1108"/>
        <w:shd w:val="clear" w:color="auto" w:fill="auto"/>
        <w:ind w:firstLine="600"/>
      </w:pPr>
      <w:proofErr w:type="gramStart"/>
      <w: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w:t>
      </w:r>
      <w:proofErr w:type="gramEnd"/>
      <w:r>
        <w:t xml:space="preserve"> среднего заработка.</w:t>
      </w:r>
    </w:p>
    <w:p w:rsidR="007770B6" w:rsidRDefault="008C060D">
      <w:pPr>
        <w:pStyle w:val="25"/>
        <w:framePr w:w="9979" w:h="13219" w:hRule="exact" w:wrap="none" w:vAnchor="page" w:hAnchor="page" w:x="1103" w:y="1108"/>
        <w:numPr>
          <w:ilvl w:val="0"/>
          <w:numId w:val="16"/>
        </w:numPr>
        <w:shd w:val="clear" w:color="auto" w:fill="auto"/>
        <w:tabs>
          <w:tab w:val="left" w:pos="1137"/>
        </w:tabs>
        <w:ind w:firstLine="600"/>
      </w:pPr>
      <w:r>
        <w:t>Выборный орган первичной профсоюзной организации обязуется:</w:t>
      </w:r>
    </w:p>
    <w:p w:rsidR="007770B6" w:rsidRDefault="008C060D">
      <w:pPr>
        <w:pStyle w:val="25"/>
        <w:framePr w:w="9979" w:h="13219" w:hRule="exact" w:wrap="none" w:vAnchor="page" w:hAnchor="page" w:x="1103" w:y="1108"/>
        <w:numPr>
          <w:ilvl w:val="0"/>
          <w:numId w:val="19"/>
        </w:numPr>
        <w:shd w:val="clear" w:color="auto" w:fill="auto"/>
        <w:tabs>
          <w:tab w:val="left" w:pos="1310"/>
        </w:tabs>
        <w:ind w:firstLine="600"/>
      </w:pPr>
      <w:r>
        <w:t>Не позднее, чем за один месяц до принятия работодателем плана финансово - хозяйственной деятельности на предстоящий год представлять работодателю с учётом письменных предложений работников мотивированные предложения о мерах социальной поддержки работников и социальных выплатах на предстоящий год.</w:t>
      </w:r>
    </w:p>
    <w:p w:rsidR="007770B6" w:rsidRDefault="008C060D">
      <w:pPr>
        <w:pStyle w:val="25"/>
        <w:framePr w:w="9979" w:h="13219" w:hRule="exact" w:wrap="none" w:vAnchor="page" w:hAnchor="page" w:x="1103" w:y="1108"/>
        <w:numPr>
          <w:ilvl w:val="0"/>
          <w:numId w:val="19"/>
        </w:numPr>
        <w:shd w:val="clear" w:color="auto" w:fill="auto"/>
        <w:tabs>
          <w:tab w:val="left" w:pos="1301"/>
        </w:tabs>
        <w:ind w:firstLine="600"/>
      </w:pPr>
      <w:r>
        <w:t>Ежегодно выделять для членов Профсоюза денежные средства согласно смете профсоюзных расходов по направлениям:</w:t>
      </w:r>
    </w:p>
    <w:p w:rsidR="007770B6" w:rsidRDefault="008C060D">
      <w:pPr>
        <w:pStyle w:val="25"/>
        <w:framePr w:w="9979" w:h="13219" w:hRule="exact" w:wrap="none" w:vAnchor="page" w:hAnchor="page" w:x="1103" w:y="1108"/>
        <w:numPr>
          <w:ilvl w:val="0"/>
          <w:numId w:val="6"/>
        </w:numPr>
        <w:shd w:val="clear" w:color="auto" w:fill="auto"/>
        <w:tabs>
          <w:tab w:val="left" w:pos="845"/>
        </w:tabs>
        <w:ind w:firstLine="600"/>
      </w:pPr>
      <w:r>
        <w:t>оказание материальной помощи;</w:t>
      </w:r>
    </w:p>
    <w:p w:rsidR="007770B6" w:rsidRDefault="008C060D">
      <w:pPr>
        <w:pStyle w:val="25"/>
        <w:framePr w:w="9979" w:h="13219" w:hRule="exact" w:wrap="none" w:vAnchor="page" w:hAnchor="page" w:x="1103" w:y="1108"/>
        <w:numPr>
          <w:ilvl w:val="0"/>
          <w:numId w:val="6"/>
        </w:numPr>
        <w:shd w:val="clear" w:color="auto" w:fill="auto"/>
        <w:tabs>
          <w:tab w:val="left" w:pos="845"/>
        </w:tabs>
        <w:ind w:firstLine="600"/>
      </w:pPr>
      <w:r>
        <w:t>организация оздоровления;</w:t>
      </w:r>
    </w:p>
    <w:p w:rsidR="007770B6" w:rsidRDefault="008C060D">
      <w:pPr>
        <w:pStyle w:val="25"/>
        <w:framePr w:w="9979" w:h="13219" w:hRule="exact" w:wrap="none" w:vAnchor="page" w:hAnchor="page" w:x="1103" w:y="1108"/>
        <w:numPr>
          <w:ilvl w:val="0"/>
          <w:numId w:val="6"/>
        </w:numPr>
        <w:shd w:val="clear" w:color="auto" w:fill="auto"/>
        <w:tabs>
          <w:tab w:val="left" w:pos="845"/>
        </w:tabs>
        <w:ind w:firstLine="600"/>
      </w:pPr>
      <w:r>
        <w:t>организация работы с детьми работников;</w:t>
      </w:r>
    </w:p>
    <w:p w:rsidR="007770B6" w:rsidRDefault="008C060D">
      <w:pPr>
        <w:pStyle w:val="25"/>
        <w:framePr w:w="9979" w:h="13219" w:hRule="exact" w:wrap="none" w:vAnchor="page" w:hAnchor="page" w:x="1103" w:y="1108"/>
        <w:numPr>
          <w:ilvl w:val="0"/>
          <w:numId w:val="6"/>
        </w:numPr>
        <w:shd w:val="clear" w:color="auto" w:fill="auto"/>
        <w:tabs>
          <w:tab w:val="left" w:pos="845"/>
        </w:tabs>
        <w:ind w:firstLine="600"/>
      </w:pPr>
      <w:r>
        <w:t>организация спортивной работы;</w:t>
      </w:r>
    </w:p>
    <w:p w:rsidR="007770B6" w:rsidRDefault="008C060D">
      <w:pPr>
        <w:pStyle w:val="25"/>
        <w:framePr w:w="9979" w:h="13219" w:hRule="exact" w:wrap="none" w:vAnchor="page" w:hAnchor="page" w:x="1103" w:y="1108"/>
        <w:numPr>
          <w:ilvl w:val="0"/>
          <w:numId w:val="6"/>
        </w:numPr>
        <w:shd w:val="clear" w:color="auto" w:fill="auto"/>
        <w:tabs>
          <w:tab w:val="left" w:pos="816"/>
        </w:tabs>
        <w:ind w:firstLine="600"/>
      </w:pPr>
      <w:r>
        <w:t>поддержка мероприятий для различных категорий ветеранов</w:t>
      </w:r>
      <w:proofErr w:type="gramStart"/>
      <w:r>
        <w:rPr>
          <w:vertAlign w:val="superscript"/>
        </w:rPr>
        <w:t>4</w:t>
      </w:r>
      <w:proofErr w:type="gramEnd"/>
      <w:r>
        <w:t>, в том числе ветеранов труда;</w:t>
      </w:r>
    </w:p>
    <w:p w:rsidR="007770B6" w:rsidRDefault="008C060D">
      <w:pPr>
        <w:pStyle w:val="25"/>
        <w:framePr w:w="9979" w:h="13219" w:hRule="exact" w:wrap="none" w:vAnchor="page" w:hAnchor="page" w:x="1103" w:y="1108"/>
        <w:numPr>
          <w:ilvl w:val="0"/>
          <w:numId w:val="6"/>
        </w:numPr>
        <w:shd w:val="clear" w:color="auto" w:fill="auto"/>
        <w:tabs>
          <w:tab w:val="left" w:pos="845"/>
        </w:tabs>
        <w:ind w:firstLine="600"/>
      </w:pPr>
      <w:r>
        <w:t>организация культурно-массовых и спортивных мероприятий;</w:t>
      </w:r>
    </w:p>
    <w:p w:rsidR="007770B6" w:rsidRDefault="008C060D">
      <w:pPr>
        <w:pStyle w:val="25"/>
        <w:framePr w:w="9979" w:h="13219" w:hRule="exact" w:wrap="none" w:vAnchor="page" w:hAnchor="page" w:x="1103" w:y="1108"/>
        <w:numPr>
          <w:ilvl w:val="0"/>
          <w:numId w:val="6"/>
        </w:numPr>
        <w:shd w:val="clear" w:color="auto" w:fill="auto"/>
        <w:tabs>
          <w:tab w:val="left" w:pos="845"/>
        </w:tabs>
        <w:ind w:firstLine="600"/>
      </w:pPr>
      <w:r>
        <w:t>социальные программы для членов Профсоюза.</w:t>
      </w:r>
    </w:p>
    <w:p w:rsidR="007770B6" w:rsidRDefault="008C060D">
      <w:pPr>
        <w:pStyle w:val="25"/>
        <w:framePr w:w="9979" w:h="13219" w:hRule="exact" w:wrap="none" w:vAnchor="page" w:hAnchor="page" w:x="1103" w:y="1108"/>
        <w:numPr>
          <w:ilvl w:val="0"/>
          <w:numId w:val="16"/>
        </w:numPr>
        <w:shd w:val="clear" w:color="auto" w:fill="auto"/>
        <w:tabs>
          <w:tab w:val="left" w:pos="1109"/>
        </w:tabs>
        <w:ind w:firstLine="600"/>
      </w:pPr>
      <w:r>
        <w:t>Стороны обязуются в качестве награждения педагогических работников применять следующие виды поощрений: материальные и нематериальные.</w:t>
      </w:r>
    </w:p>
    <w:p w:rsidR="007770B6" w:rsidRDefault="008C060D">
      <w:pPr>
        <w:pStyle w:val="25"/>
        <w:framePr w:w="9979" w:h="13219" w:hRule="exact" w:wrap="none" w:vAnchor="page" w:hAnchor="page" w:x="1103" w:y="1108"/>
        <w:shd w:val="clear" w:color="auto" w:fill="auto"/>
        <w:ind w:firstLine="600"/>
      </w:pPr>
      <w:r>
        <w:t>Материальные виды поощрений:</w:t>
      </w:r>
    </w:p>
    <w:p w:rsidR="007770B6" w:rsidRDefault="008C060D">
      <w:pPr>
        <w:pStyle w:val="25"/>
        <w:framePr w:w="9979" w:h="13219" w:hRule="exact" w:wrap="none" w:vAnchor="page" w:hAnchor="page" w:x="1103" w:y="1108"/>
        <w:numPr>
          <w:ilvl w:val="0"/>
          <w:numId w:val="6"/>
        </w:numPr>
        <w:shd w:val="clear" w:color="auto" w:fill="auto"/>
        <w:tabs>
          <w:tab w:val="left" w:pos="816"/>
        </w:tabs>
        <w:ind w:firstLine="600"/>
      </w:pPr>
      <w:r>
        <w:t>стимулирующие выплаты по результатам предыдущего учебного года - вклада педагогических работников в рейтинговые позиции образовательной организации;</w:t>
      </w:r>
    </w:p>
    <w:p w:rsidR="007770B6" w:rsidRDefault="008C060D">
      <w:pPr>
        <w:pStyle w:val="25"/>
        <w:framePr w:w="9979" w:h="13219" w:hRule="exact" w:wrap="none" w:vAnchor="page" w:hAnchor="page" w:x="1103" w:y="1108"/>
        <w:numPr>
          <w:ilvl w:val="0"/>
          <w:numId w:val="6"/>
        </w:numPr>
        <w:shd w:val="clear" w:color="auto" w:fill="auto"/>
        <w:tabs>
          <w:tab w:val="left" w:pos="816"/>
        </w:tabs>
        <w:ind w:firstLine="600"/>
      </w:pPr>
      <w:r>
        <w:t>стимулирующие выплаты по критериям вклада педагогических работников в качественное образование и воспитание в течение учебного года;</w:t>
      </w:r>
    </w:p>
    <w:p w:rsidR="007770B6" w:rsidRDefault="008C060D">
      <w:pPr>
        <w:pStyle w:val="25"/>
        <w:framePr w:w="9979" w:h="13219" w:hRule="exact" w:wrap="none" w:vAnchor="page" w:hAnchor="page" w:x="1103" w:y="1108"/>
        <w:numPr>
          <w:ilvl w:val="0"/>
          <w:numId w:val="6"/>
        </w:numPr>
        <w:shd w:val="clear" w:color="auto" w:fill="auto"/>
        <w:tabs>
          <w:tab w:val="left" w:pos="811"/>
        </w:tabs>
        <w:ind w:firstLine="600"/>
      </w:pPr>
      <w:r>
        <w:t xml:space="preserve">премирование победителей конкурсных мероприятиях </w:t>
      </w:r>
      <w:proofErr w:type="gramStart"/>
      <w:r>
        <w:t>муниципального</w:t>
      </w:r>
      <w:proofErr w:type="gramEnd"/>
      <w:r>
        <w:t>, регионального, всероссийского и международного уровней;</w:t>
      </w:r>
    </w:p>
    <w:p w:rsidR="007770B6" w:rsidRDefault="008C060D">
      <w:pPr>
        <w:pStyle w:val="25"/>
        <w:framePr w:w="9979" w:h="13219" w:hRule="exact" w:wrap="none" w:vAnchor="page" w:hAnchor="page" w:x="1103" w:y="1108"/>
        <w:shd w:val="clear" w:color="auto" w:fill="auto"/>
        <w:ind w:firstLine="600"/>
      </w:pPr>
      <w:r>
        <w:t>Нематериальные виды поощрения:</w:t>
      </w:r>
    </w:p>
    <w:p w:rsidR="007770B6" w:rsidRDefault="008C060D">
      <w:pPr>
        <w:pStyle w:val="25"/>
        <w:framePr w:w="9979" w:h="13219" w:hRule="exact" w:wrap="none" w:vAnchor="page" w:hAnchor="page" w:x="1103" w:y="1108"/>
        <w:numPr>
          <w:ilvl w:val="0"/>
          <w:numId w:val="6"/>
        </w:numPr>
        <w:shd w:val="clear" w:color="auto" w:fill="auto"/>
        <w:tabs>
          <w:tab w:val="left" w:pos="811"/>
        </w:tabs>
        <w:ind w:firstLine="600"/>
      </w:pPr>
      <w:r>
        <w:t>благодарственные письма за высокую результативность обучающихся, за активное участие педагогических работников в жизни образовательной организации и системе образования;</w:t>
      </w:r>
    </w:p>
    <w:p w:rsidR="007770B6" w:rsidRDefault="008C060D">
      <w:pPr>
        <w:pStyle w:val="25"/>
        <w:framePr w:w="9979" w:h="13219" w:hRule="exact" w:wrap="none" w:vAnchor="page" w:hAnchor="page" w:x="1103" w:y="1108"/>
        <w:numPr>
          <w:ilvl w:val="0"/>
          <w:numId w:val="6"/>
        </w:numPr>
        <w:shd w:val="clear" w:color="auto" w:fill="auto"/>
        <w:tabs>
          <w:tab w:val="left" w:pos="816"/>
        </w:tabs>
        <w:ind w:firstLine="600"/>
      </w:pPr>
      <w:r>
        <w:t xml:space="preserve">грамоты за достижения </w:t>
      </w:r>
      <w:proofErr w:type="gramStart"/>
      <w:r>
        <w:t>обучающихся</w:t>
      </w:r>
      <w:proofErr w:type="gramEnd"/>
      <w:r>
        <w:t xml:space="preserve"> в олимпиадном движении, в социально - значимой деятельности,</w:t>
      </w:r>
    </w:p>
    <w:p w:rsidR="007770B6" w:rsidRDefault="008C060D">
      <w:pPr>
        <w:pStyle w:val="a7"/>
        <w:framePr w:w="9974" w:h="490" w:hRule="exact" w:wrap="none" w:vAnchor="page" w:hAnchor="page" w:x="1108" w:y="14654"/>
        <w:shd w:val="clear" w:color="auto" w:fill="auto"/>
        <w:tabs>
          <w:tab w:val="left" w:pos="125"/>
        </w:tabs>
      </w:pPr>
      <w:r>
        <w:rPr>
          <w:vertAlign w:val="superscript"/>
        </w:rPr>
        <w:t>3</w:t>
      </w:r>
      <w:r>
        <w:tab/>
        <w:t>Конкретные размеры материальной помощи определяются положением об оплате труда работников или в других локальных нормативных актах образовательной организации, регулирующих вопросы оплаты труда.</w:t>
      </w:r>
    </w:p>
    <w:p w:rsidR="007770B6" w:rsidRDefault="008C060D">
      <w:pPr>
        <w:pStyle w:val="a7"/>
        <w:framePr w:w="9974" w:h="490" w:hRule="exact" w:wrap="none" w:vAnchor="page" w:hAnchor="page" w:x="1108" w:y="15143"/>
        <w:shd w:val="clear" w:color="auto" w:fill="auto"/>
        <w:tabs>
          <w:tab w:val="left" w:pos="168"/>
        </w:tabs>
      </w:pPr>
      <w:r>
        <w:rPr>
          <w:vertAlign w:val="superscript"/>
        </w:rPr>
        <w:t>4</w:t>
      </w:r>
      <w:r>
        <w:tab/>
        <w:t>Перечень категорий ветеранов установлен статьёй 1 Федерального закона от 12 января 1995 г. № 5-ФЗ «О ветеранах».</w:t>
      </w:r>
    </w:p>
    <w:p w:rsidR="007770B6" w:rsidRDefault="008C060D">
      <w:pPr>
        <w:pStyle w:val="a5"/>
        <w:framePr w:wrap="none" w:vAnchor="page" w:hAnchor="page" w:x="5970" w:y="15624"/>
        <w:shd w:val="clear" w:color="auto" w:fill="auto"/>
        <w:spacing w:line="200" w:lineRule="exact"/>
      </w:pPr>
      <w:r>
        <w:t>14</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8C060D">
      <w:pPr>
        <w:pStyle w:val="25"/>
        <w:framePr w:w="9979" w:h="14111" w:hRule="exact" w:wrap="none" w:vAnchor="page" w:hAnchor="page" w:x="1103" w:y="1107"/>
        <w:shd w:val="clear" w:color="auto" w:fill="auto"/>
        <w:spacing w:after="270"/>
        <w:ind w:firstLine="600"/>
      </w:pPr>
      <w:r>
        <w:lastRenderedPageBreak/>
        <w:t xml:space="preserve">- размещение благодарности, поздравления, статьи о педагогических работниках на официальном сайте образовательной организации, официальных группах образовательной организации в социальных </w:t>
      </w:r>
      <w:proofErr w:type="spellStart"/>
      <w:r>
        <w:t>сетях</w:t>
      </w:r>
      <w:proofErr w:type="gramStart"/>
      <w:r>
        <w:t>,С</w:t>
      </w:r>
      <w:proofErr w:type="gramEnd"/>
      <w:r>
        <w:t>МИ</w:t>
      </w:r>
      <w:proofErr w:type="spellEnd"/>
      <w:r>
        <w:t>.</w:t>
      </w:r>
    </w:p>
    <w:p w:rsidR="007770B6" w:rsidRDefault="008C060D">
      <w:pPr>
        <w:pStyle w:val="101"/>
        <w:framePr w:w="9979" w:h="14111" w:hRule="exact" w:wrap="none" w:vAnchor="page" w:hAnchor="page" w:x="1103" w:y="1107"/>
        <w:numPr>
          <w:ilvl w:val="0"/>
          <w:numId w:val="2"/>
        </w:numPr>
        <w:shd w:val="clear" w:color="auto" w:fill="auto"/>
        <w:tabs>
          <w:tab w:val="left" w:pos="3696"/>
        </w:tabs>
        <w:spacing w:before="0" w:after="252" w:line="260" w:lineRule="exact"/>
        <w:ind w:left="3220"/>
      </w:pPr>
      <w:r>
        <w:t>ОХРАНА ТРУДА И ЗДОРОВЬЯ</w:t>
      </w:r>
    </w:p>
    <w:p w:rsidR="007770B6" w:rsidRDefault="008C060D">
      <w:pPr>
        <w:pStyle w:val="25"/>
        <w:framePr w:w="9979" w:h="14111" w:hRule="exact" w:wrap="none" w:vAnchor="page" w:hAnchor="page" w:x="1103" w:y="1107"/>
        <w:shd w:val="clear" w:color="auto" w:fill="auto"/>
        <w:tabs>
          <w:tab w:val="left" w:pos="1624"/>
          <w:tab w:val="left" w:pos="4723"/>
        </w:tabs>
        <w:ind w:firstLine="760"/>
      </w:pPr>
      <w:r>
        <w:t>6. Для реализации права работников на здоровые и безопасные условия труда, внедрение</w:t>
      </w:r>
      <w:r>
        <w:tab/>
        <w:t>современных средств</w:t>
      </w:r>
      <w:r>
        <w:tab/>
        <w:t>безопасности труда, предупреждающих</w:t>
      </w:r>
    </w:p>
    <w:p w:rsidR="007770B6" w:rsidRDefault="008C060D">
      <w:pPr>
        <w:pStyle w:val="25"/>
        <w:framePr w:w="9979" w:h="14111" w:hRule="exact" w:wrap="none" w:vAnchor="page" w:hAnchor="page" w:x="1103" w:y="1107"/>
        <w:shd w:val="clear" w:color="auto" w:fill="auto"/>
        <w:ind w:firstLine="0"/>
      </w:pPr>
      <w:r>
        <w:t>производственный травматизм и возникновение профессиональных заболеваний заключается соглашение по охране труда (может являться приложением к коллективному договору).</w:t>
      </w:r>
    </w:p>
    <w:p w:rsidR="007770B6" w:rsidRDefault="008C060D">
      <w:pPr>
        <w:pStyle w:val="25"/>
        <w:framePr w:w="9979" w:h="14111" w:hRule="exact" w:wrap="none" w:vAnchor="page" w:hAnchor="page" w:x="1103" w:y="1107"/>
        <w:numPr>
          <w:ilvl w:val="0"/>
          <w:numId w:val="20"/>
        </w:numPr>
        <w:shd w:val="clear" w:color="auto" w:fill="auto"/>
        <w:tabs>
          <w:tab w:val="left" w:pos="1260"/>
        </w:tabs>
        <w:ind w:firstLine="760"/>
      </w:pPr>
      <w:r>
        <w:t>Работодатель обязуется:</w:t>
      </w:r>
    </w:p>
    <w:p w:rsidR="007770B6" w:rsidRDefault="008C060D">
      <w:pPr>
        <w:pStyle w:val="25"/>
        <w:framePr w:w="9979" w:h="14111" w:hRule="exact" w:wrap="none" w:vAnchor="page" w:hAnchor="page" w:x="1103" w:y="1107"/>
        <w:shd w:val="clear" w:color="auto" w:fill="auto"/>
        <w:ind w:firstLine="760"/>
      </w:pPr>
      <w:r>
        <w:t>6.1.1.Обеспечивать безопасные и здоровые условия труда при проведении образовательного процесса.</w:t>
      </w:r>
    </w:p>
    <w:p w:rsidR="007770B6" w:rsidRDefault="008C060D">
      <w:pPr>
        <w:pStyle w:val="25"/>
        <w:framePr w:w="9979" w:h="14111" w:hRule="exact" w:wrap="none" w:vAnchor="page" w:hAnchor="page" w:x="1103" w:y="1107"/>
        <w:numPr>
          <w:ilvl w:val="0"/>
          <w:numId w:val="21"/>
        </w:numPr>
        <w:shd w:val="clear" w:color="auto" w:fill="auto"/>
        <w:tabs>
          <w:tab w:val="left" w:pos="1624"/>
        </w:tabs>
        <w:ind w:firstLine="760"/>
      </w:pPr>
      <w:r>
        <w:t>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 от суммы затрат на образовательные услуги (ст. 226 ТК РФ).</w:t>
      </w:r>
    </w:p>
    <w:p w:rsidR="007770B6" w:rsidRDefault="008C060D">
      <w:pPr>
        <w:pStyle w:val="25"/>
        <w:framePr w:w="9979" w:h="14111" w:hRule="exact" w:wrap="none" w:vAnchor="page" w:hAnchor="page" w:x="1103" w:y="1107"/>
        <w:numPr>
          <w:ilvl w:val="0"/>
          <w:numId w:val="21"/>
        </w:numPr>
        <w:shd w:val="clear" w:color="auto" w:fill="auto"/>
        <w:tabs>
          <w:tab w:val="left" w:pos="1412"/>
        </w:tabs>
        <w:ind w:firstLine="760"/>
      </w:pPr>
      <w:r>
        <w:t>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w:t>
      </w:r>
    </w:p>
    <w:p w:rsidR="007770B6" w:rsidRDefault="008C060D">
      <w:pPr>
        <w:pStyle w:val="25"/>
        <w:framePr w:w="9979" w:h="14111" w:hRule="exact" w:wrap="none" w:vAnchor="page" w:hAnchor="page" w:x="1103" w:y="1107"/>
        <w:numPr>
          <w:ilvl w:val="0"/>
          <w:numId w:val="21"/>
        </w:numPr>
        <w:shd w:val="clear" w:color="auto" w:fill="auto"/>
        <w:tabs>
          <w:tab w:val="left" w:pos="1412"/>
        </w:tabs>
        <w:ind w:firstLine="760"/>
      </w:pPr>
      <w:r>
        <w:t xml:space="preserve">Проводить обучение по охране труда и проверку </w:t>
      </w:r>
      <w:proofErr w:type="gramStart"/>
      <w:r>
        <w:t>знаний требований охраны труда работников образовательных организаций</w:t>
      </w:r>
      <w:proofErr w:type="gramEnd"/>
      <w:r>
        <w:t xml:space="preserve"> не реже 1 раза в три года.</w:t>
      </w:r>
    </w:p>
    <w:p w:rsidR="007770B6" w:rsidRDefault="008C060D">
      <w:pPr>
        <w:pStyle w:val="25"/>
        <w:framePr w:w="9979" w:h="14111" w:hRule="exact" w:wrap="none" w:vAnchor="page" w:hAnchor="page" w:x="1103" w:y="1107"/>
        <w:numPr>
          <w:ilvl w:val="0"/>
          <w:numId w:val="21"/>
        </w:numPr>
        <w:shd w:val="clear" w:color="auto" w:fill="auto"/>
        <w:tabs>
          <w:tab w:val="left" w:pos="1407"/>
        </w:tabs>
        <w:ind w:firstLine="760"/>
      </w:pPr>
      <w:r>
        <w:t>Обеспечивать проверку знаний работников образовательной организации по охране труда к началу учебного года.</w:t>
      </w:r>
    </w:p>
    <w:p w:rsidR="007770B6" w:rsidRDefault="008C060D">
      <w:pPr>
        <w:pStyle w:val="25"/>
        <w:framePr w:w="9979" w:h="14111" w:hRule="exact" w:wrap="none" w:vAnchor="page" w:hAnchor="page" w:x="1103" w:y="1107"/>
        <w:numPr>
          <w:ilvl w:val="0"/>
          <w:numId w:val="21"/>
        </w:numPr>
        <w:shd w:val="clear" w:color="auto" w:fill="auto"/>
        <w:tabs>
          <w:tab w:val="left" w:pos="1407"/>
        </w:tabs>
        <w:ind w:firstLine="760"/>
      </w:pPr>
      <w:r>
        <w:t>Обеспечить наличие правил, инструкций, журналов инструктажа и других обязательных материалов на рабочих местах.</w:t>
      </w:r>
    </w:p>
    <w:p w:rsidR="007770B6" w:rsidRDefault="008C060D">
      <w:pPr>
        <w:pStyle w:val="25"/>
        <w:framePr w:w="9979" w:h="14111" w:hRule="exact" w:wrap="none" w:vAnchor="page" w:hAnchor="page" w:x="1103" w:y="1107"/>
        <w:numPr>
          <w:ilvl w:val="0"/>
          <w:numId w:val="21"/>
        </w:numPr>
        <w:shd w:val="clear" w:color="auto" w:fill="auto"/>
        <w:tabs>
          <w:tab w:val="left" w:pos="1412"/>
        </w:tabs>
        <w:ind w:firstLine="760"/>
      </w:pPr>
      <w:r>
        <w:t>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7770B6" w:rsidRDefault="008C060D">
      <w:pPr>
        <w:pStyle w:val="25"/>
        <w:framePr w:w="9979" w:h="14111" w:hRule="exact" w:wrap="none" w:vAnchor="page" w:hAnchor="page" w:x="1103" w:y="1107"/>
        <w:numPr>
          <w:ilvl w:val="0"/>
          <w:numId w:val="21"/>
        </w:numPr>
        <w:shd w:val="clear" w:color="auto" w:fill="auto"/>
        <w:tabs>
          <w:tab w:val="left" w:pos="1407"/>
        </w:tabs>
        <w:ind w:firstLine="760"/>
      </w:pPr>
      <w:r>
        <w:t>Обеспечивать проведение в установленном порядке работ по специальной оценке условий труда на рабочих местах.</w:t>
      </w:r>
    </w:p>
    <w:p w:rsidR="007770B6" w:rsidRDefault="008C060D">
      <w:pPr>
        <w:pStyle w:val="25"/>
        <w:framePr w:w="9979" w:h="14111" w:hRule="exact" w:wrap="none" w:vAnchor="page" w:hAnchor="page" w:x="1103" w:y="1107"/>
        <w:numPr>
          <w:ilvl w:val="0"/>
          <w:numId w:val="21"/>
        </w:numPr>
        <w:shd w:val="clear" w:color="auto" w:fill="auto"/>
        <w:tabs>
          <w:tab w:val="left" w:pos="1412"/>
        </w:tabs>
        <w:ind w:firstLine="760"/>
      </w:pPr>
      <w:r>
        <w:t xml:space="preserve">Предоставлять гарантии и компенсации работникам, занятым на работах с вредными и (или) опасными условиями труда в соответствии с Трудовым кодексом РФ, </w:t>
      </w:r>
      <w:proofErr w:type="spellStart"/>
      <w:r>
        <w:t>иныминормативными</w:t>
      </w:r>
      <w:proofErr w:type="spellEnd"/>
      <w:r>
        <w:t xml:space="preserve"> правовыми актами, содержащими государственные нормативные требования охраны труда.</w:t>
      </w:r>
    </w:p>
    <w:p w:rsidR="007770B6" w:rsidRDefault="008C060D">
      <w:pPr>
        <w:pStyle w:val="25"/>
        <w:framePr w:w="9979" w:h="14111" w:hRule="exact" w:wrap="none" w:vAnchor="page" w:hAnchor="page" w:x="1103" w:y="1107"/>
        <w:numPr>
          <w:ilvl w:val="0"/>
          <w:numId w:val="21"/>
        </w:numPr>
        <w:shd w:val="clear" w:color="auto" w:fill="auto"/>
        <w:tabs>
          <w:tab w:val="left" w:pos="1624"/>
        </w:tabs>
        <w:ind w:firstLine="760"/>
      </w:pPr>
      <w:r>
        <w:t>Обеспечивать работников сертифицированной спецодеждой и другими средствами индивидуальной защиты (</w:t>
      </w:r>
      <w:proofErr w:type="gramStart"/>
      <w:r>
        <w:t>СИЗ</w:t>
      </w:r>
      <w:proofErr w:type="gramEnd"/>
      <w:r>
        <w:t>), молоком или другими равноценными пищевыми продуктами, смывающими и обезвреживающими средствами в соответствии с установленными нормами.</w:t>
      </w:r>
    </w:p>
    <w:p w:rsidR="007770B6" w:rsidRDefault="008C060D">
      <w:pPr>
        <w:pStyle w:val="25"/>
        <w:framePr w:w="9979" w:h="14111" w:hRule="exact" w:wrap="none" w:vAnchor="page" w:hAnchor="page" w:x="1103" w:y="1107"/>
        <w:numPr>
          <w:ilvl w:val="0"/>
          <w:numId w:val="21"/>
        </w:numPr>
        <w:shd w:val="clear" w:color="auto" w:fill="auto"/>
        <w:tabs>
          <w:tab w:val="left" w:pos="1810"/>
        </w:tabs>
        <w:ind w:firstLine="760"/>
      </w:pPr>
      <w:r>
        <w:t>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7770B6" w:rsidRDefault="008C060D">
      <w:pPr>
        <w:pStyle w:val="25"/>
        <w:framePr w:w="9979" w:h="14111" w:hRule="exact" w:wrap="none" w:vAnchor="page" w:hAnchor="page" w:x="1103" w:y="1107"/>
        <w:shd w:val="clear" w:color="auto" w:fill="auto"/>
        <w:ind w:firstLine="760"/>
      </w:pPr>
      <w:r>
        <w:t>6.1.12.Обеспечивать установленный санитарными нормами тепловой режим в помещениях.</w:t>
      </w:r>
    </w:p>
    <w:p w:rsidR="007770B6" w:rsidRDefault="008C060D">
      <w:pPr>
        <w:pStyle w:val="a5"/>
        <w:framePr w:wrap="none" w:vAnchor="page" w:hAnchor="page" w:x="5970" w:y="15624"/>
        <w:shd w:val="clear" w:color="auto" w:fill="auto"/>
        <w:spacing w:line="200" w:lineRule="exact"/>
      </w:pPr>
      <w:r>
        <w:t>15</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8C060D">
      <w:pPr>
        <w:pStyle w:val="25"/>
        <w:framePr w:w="9979" w:h="12023" w:hRule="exact" w:wrap="none" w:vAnchor="page" w:hAnchor="page" w:x="1103" w:y="1108"/>
        <w:numPr>
          <w:ilvl w:val="0"/>
          <w:numId w:val="22"/>
        </w:numPr>
        <w:shd w:val="clear" w:color="auto" w:fill="auto"/>
        <w:tabs>
          <w:tab w:val="left" w:pos="1584"/>
        </w:tabs>
        <w:ind w:firstLine="760"/>
      </w:pPr>
      <w:r>
        <w:lastRenderedPageBreak/>
        <w:t>Проводить своевременное расследование несчастных случаев на производстве в соответствии с действующим законодательством и вести их учет.</w:t>
      </w:r>
    </w:p>
    <w:p w:rsidR="007770B6" w:rsidRDefault="008C060D">
      <w:pPr>
        <w:pStyle w:val="25"/>
        <w:framePr w:w="9979" w:h="12023" w:hRule="exact" w:wrap="none" w:vAnchor="page" w:hAnchor="page" w:x="1103" w:y="1108"/>
        <w:numPr>
          <w:ilvl w:val="0"/>
          <w:numId w:val="22"/>
        </w:numPr>
        <w:shd w:val="clear" w:color="auto" w:fill="auto"/>
        <w:tabs>
          <w:tab w:val="left" w:pos="1584"/>
        </w:tabs>
        <w:ind w:firstLine="760"/>
      </w:pPr>
      <w:r>
        <w:t>Предусмотреть выплату денежной компенсации семье работника, погибшего в результате несчастного случая на производстве, в размере 10 000 рублей, если несчастный случай на производстве произошел не по вине работника.</w:t>
      </w:r>
    </w:p>
    <w:p w:rsidR="007770B6" w:rsidRDefault="008C060D">
      <w:pPr>
        <w:pStyle w:val="25"/>
        <w:framePr w:w="9979" w:h="12023" w:hRule="exact" w:wrap="none" w:vAnchor="page" w:hAnchor="page" w:x="1103" w:y="1108"/>
        <w:numPr>
          <w:ilvl w:val="0"/>
          <w:numId w:val="22"/>
        </w:numPr>
        <w:shd w:val="clear" w:color="auto" w:fill="auto"/>
        <w:tabs>
          <w:tab w:val="left" w:pos="1584"/>
        </w:tabs>
        <w:ind w:firstLine="760"/>
      </w:pPr>
      <w:r>
        <w:t>Обеспечивать соблюдение работниками требований, правил и инструкций по охране труда.</w:t>
      </w:r>
    </w:p>
    <w:p w:rsidR="007770B6" w:rsidRDefault="008C060D">
      <w:pPr>
        <w:pStyle w:val="25"/>
        <w:framePr w:w="9979" w:h="12023" w:hRule="exact" w:wrap="none" w:vAnchor="page" w:hAnchor="page" w:x="1103" w:y="1108"/>
        <w:numPr>
          <w:ilvl w:val="0"/>
          <w:numId w:val="22"/>
        </w:numPr>
        <w:shd w:val="clear" w:color="auto" w:fill="auto"/>
        <w:tabs>
          <w:tab w:val="left" w:pos="1609"/>
        </w:tabs>
        <w:ind w:firstLine="760"/>
      </w:pPr>
      <w:r>
        <w:t xml:space="preserve">Создать </w:t>
      </w:r>
      <w:proofErr w:type="gramStart"/>
      <w:r>
        <w:t>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w:t>
      </w:r>
      <w:proofErr w:type="gramEnd"/>
      <w:r>
        <w:t xml:space="preserve"> условий и охраны труда, выполнением соглашения по охране труда.</w:t>
      </w:r>
    </w:p>
    <w:p w:rsidR="007770B6" w:rsidRDefault="008C060D">
      <w:pPr>
        <w:pStyle w:val="25"/>
        <w:framePr w:w="9979" w:h="12023" w:hRule="exact" w:wrap="none" w:vAnchor="page" w:hAnchor="page" w:x="1103" w:y="1108"/>
        <w:numPr>
          <w:ilvl w:val="0"/>
          <w:numId w:val="22"/>
        </w:numPr>
        <w:shd w:val="clear" w:color="auto" w:fill="auto"/>
        <w:tabs>
          <w:tab w:val="left" w:pos="1584"/>
        </w:tabs>
        <w:ind w:firstLine="760"/>
      </w:pPr>
      <w:r>
        <w:t xml:space="preserve">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w:t>
      </w:r>
      <w:proofErr w:type="gramStart"/>
      <w:r>
        <w:t>контроля за</w:t>
      </w:r>
      <w:proofErr w:type="gramEnd"/>
      <w:r>
        <w:t xml:space="preserve">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7770B6" w:rsidRDefault="008C060D">
      <w:pPr>
        <w:pStyle w:val="25"/>
        <w:framePr w:w="9979" w:h="12023" w:hRule="exact" w:wrap="none" w:vAnchor="page" w:hAnchor="page" w:x="1103" w:y="1108"/>
        <w:numPr>
          <w:ilvl w:val="0"/>
          <w:numId w:val="20"/>
        </w:numPr>
        <w:shd w:val="clear" w:color="auto" w:fill="auto"/>
        <w:tabs>
          <w:tab w:val="left" w:pos="1220"/>
        </w:tabs>
        <w:ind w:firstLine="760"/>
      </w:pPr>
      <w: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7770B6" w:rsidRDefault="008C060D">
      <w:pPr>
        <w:pStyle w:val="10"/>
        <w:framePr w:w="9979" w:h="12023" w:hRule="exact" w:wrap="none" w:vAnchor="page" w:hAnchor="page" w:x="1103" w:y="1108"/>
        <w:numPr>
          <w:ilvl w:val="0"/>
          <w:numId w:val="20"/>
        </w:numPr>
        <w:shd w:val="clear" w:color="auto" w:fill="auto"/>
        <w:tabs>
          <w:tab w:val="left" w:pos="1270"/>
        </w:tabs>
        <w:spacing w:before="0" w:after="0" w:line="298" w:lineRule="exact"/>
        <w:ind w:firstLine="760"/>
      </w:pPr>
      <w:bookmarkStart w:id="5" w:name="bookmark5"/>
      <w:r>
        <w:t>Работники обязуются:</w:t>
      </w:r>
      <w:bookmarkEnd w:id="5"/>
    </w:p>
    <w:p w:rsidR="007770B6" w:rsidRDefault="008C060D">
      <w:pPr>
        <w:pStyle w:val="25"/>
        <w:framePr w:w="9979" w:h="12023" w:hRule="exact" w:wrap="none" w:vAnchor="page" w:hAnchor="page" w:x="1103" w:y="1108"/>
        <w:numPr>
          <w:ilvl w:val="0"/>
          <w:numId w:val="23"/>
        </w:numPr>
        <w:shd w:val="clear" w:color="auto" w:fill="auto"/>
        <w:tabs>
          <w:tab w:val="left" w:pos="1474"/>
        </w:tabs>
        <w:ind w:firstLine="760"/>
      </w:pPr>
      <w: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7770B6" w:rsidRDefault="008C060D">
      <w:pPr>
        <w:pStyle w:val="25"/>
        <w:framePr w:w="9979" w:h="12023" w:hRule="exact" w:wrap="none" w:vAnchor="page" w:hAnchor="page" w:x="1103" w:y="1108"/>
        <w:numPr>
          <w:ilvl w:val="0"/>
          <w:numId w:val="23"/>
        </w:numPr>
        <w:shd w:val="clear" w:color="auto" w:fill="auto"/>
        <w:tabs>
          <w:tab w:val="left" w:pos="1421"/>
        </w:tabs>
        <w:ind w:firstLine="760"/>
      </w:pPr>
      <w:r>
        <w:t>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7770B6" w:rsidRDefault="008C060D">
      <w:pPr>
        <w:pStyle w:val="25"/>
        <w:framePr w:w="9979" w:h="12023" w:hRule="exact" w:wrap="none" w:vAnchor="page" w:hAnchor="page" w:x="1103" w:y="1108"/>
        <w:numPr>
          <w:ilvl w:val="0"/>
          <w:numId w:val="23"/>
        </w:numPr>
        <w:shd w:val="clear" w:color="auto" w:fill="auto"/>
        <w:tabs>
          <w:tab w:val="left" w:pos="1421"/>
        </w:tabs>
        <w:ind w:firstLine="760"/>
      </w:pPr>
      <w: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7770B6" w:rsidRDefault="008C060D">
      <w:pPr>
        <w:pStyle w:val="25"/>
        <w:framePr w:w="9979" w:h="12023" w:hRule="exact" w:wrap="none" w:vAnchor="page" w:hAnchor="page" w:x="1103" w:y="1108"/>
        <w:numPr>
          <w:ilvl w:val="0"/>
          <w:numId w:val="23"/>
        </w:numPr>
        <w:shd w:val="clear" w:color="auto" w:fill="auto"/>
        <w:tabs>
          <w:tab w:val="left" w:pos="1457"/>
        </w:tabs>
        <w:ind w:firstLine="760"/>
      </w:pPr>
      <w:r>
        <w:t>Правильно применять средства индивидуальной и коллективной защиты.</w:t>
      </w:r>
    </w:p>
    <w:p w:rsidR="007770B6" w:rsidRDefault="008C060D">
      <w:pPr>
        <w:pStyle w:val="25"/>
        <w:framePr w:w="9979" w:h="12023" w:hRule="exact" w:wrap="none" w:vAnchor="page" w:hAnchor="page" w:x="1103" w:y="1108"/>
        <w:numPr>
          <w:ilvl w:val="0"/>
          <w:numId w:val="23"/>
        </w:numPr>
        <w:shd w:val="clear" w:color="auto" w:fill="auto"/>
        <w:tabs>
          <w:tab w:val="left" w:pos="1584"/>
        </w:tabs>
        <w:ind w:firstLine="760"/>
      </w:pPr>
      <w:r>
        <w:t>Извещать немедленно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7770B6" w:rsidRDefault="008C060D">
      <w:pPr>
        <w:pStyle w:val="25"/>
        <w:framePr w:w="9979" w:h="12023" w:hRule="exact" w:wrap="none" w:vAnchor="page" w:hAnchor="page" w:x="1103" w:y="1108"/>
        <w:numPr>
          <w:ilvl w:val="0"/>
          <w:numId w:val="24"/>
        </w:numPr>
        <w:shd w:val="clear" w:color="auto" w:fill="auto"/>
        <w:tabs>
          <w:tab w:val="left" w:pos="1421"/>
        </w:tabs>
        <w:ind w:firstLine="760"/>
      </w:pPr>
      <w:r>
        <w:t>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w:t>
      </w:r>
      <w:r w:rsidR="00CE43C0">
        <w:t xml:space="preserve"> </w:t>
      </w:r>
      <w:r>
        <w:t>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7770B6" w:rsidRDefault="008C060D">
      <w:pPr>
        <w:pStyle w:val="10"/>
        <w:framePr w:w="9979" w:h="1514" w:hRule="exact" w:wrap="none" w:vAnchor="page" w:hAnchor="page" w:x="1103" w:y="13407"/>
        <w:numPr>
          <w:ilvl w:val="0"/>
          <w:numId w:val="2"/>
        </w:numPr>
        <w:shd w:val="clear" w:color="auto" w:fill="auto"/>
        <w:tabs>
          <w:tab w:val="left" w:pos="2697"/>
        </w:tabs>
        <w:spacing w:before="0" w:after="248" w:line="260" w:lineRule="exact"/>
        <w:ind w:left="2120"/>
      </w:pPr>
      <w:bookmarkStart w:id="6" w:name="bookmark6"/>
      <w:r>
        <w:t>ПОДДЕРЖКА МОЛОДЫХ ПЕДАГОГОВ</w:t>
      </w:r>
      <w:bookmarkEnd w:id="6"/>
    </w:p>
    <w:p w:rsidR="007770B6" w:rsidRDefault="008C060D">
      <w:pPr>
        <w:pStyle w:val="25"/>
        <w:framePr w:w="9979" w:h="1514" w:hRule="exact" w:wrap="none" w:vAnchor="page" w:hAnchor="page" w:x="1103" w:y="13407"/>
        <w:numPr>
          <w:ilvl w:val="0"/>
          <w:numId w:val="25"/>
        </w:numPr>
        <w:shd w:val="clear" w:color="auto" w:fill="auto"/>
        <w:tabs>
          <w:tab w:val="left" w:pos="1071"/>
        </w:tabs>
        <w:ind w:firstLine="600"/>
      </w:pPr>
      <w:r>
        <w:t>Стороны определяют следующие приоритетные направления в совместной деятельности по осуществлению поддержки молодых педагогических работников (далее в разделе - молодых педагогов</w:t>
      </w:r>
      <w:proofErr w:type="gramStart"/>
      <w:r>
        <w:t>)и</w:t>
      </w:r>
      <w:proofErr w:type="gramEnd"/>
      <w:r>
        <w:t xml:space="preserve"> их закреплению в образовательной организации:</w:t>
      </w:r>
    </w:p>
    <w:p w:rsidR="007770B6" w:rsidRDefault="008C060D">
      <w:pPr>
        <w:pStyle w:val="a5"/>
        <w:framePr w:wrap="none" w:vAnchor="page" w:hAnchor="page" w:x="5970" w:y="15624"/>
        <w:shd w:val="clear" w:color="auto" w:fill="auto"/>
        <w:spacing w:line="200" w:lineRule="exact"/>
      </w:pPr>
      <w:r>
        <w:t>16</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8C060D">
      <w:pPr>
        <w:pStyle w:val="25"/>
        <w:framePr w:w="9984" w:h="10526" w:hRule="exact" w:wrap="none" w:vAnchor="page" w:hAnchor="page" w:x="1101" w:y="1050"/>
        <w:numPr>
          <w:ilvl w:val="0"/>
          <w:numId w:val="6"/>
        </w:numPr>
        <w:shd w:val="clear" w:color="auto" w:fill="auto"/>
        <w:tabs>
          <w:tab w:val="left" w:pos="786"/>
        </w:tabs>
        <w:ind w:firstLine="600"/>
      </w:pPr>
      <w:r>
        <w:lastRenderedPageBreak/>
        <w:t>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w:t>
      </w:r>
    </w:p>
    <w:p w:rsidR="007770B6" w:rsidRDefault="008C060D">
      <w:pPr>
        <w:pStyle w:val="25"/>
        <w:framePr w:w="9984" w:h="10526" w:hRule="exact" w:wrap="none" w:vAnchor="page" w:hAnchor="page" w:x="1101" w:y="1050"/>
        <w:numPr>
          <w:ilvl w:val="0"/>
          <w:numId w:val="6"/>
        </w:numPr>
        <w:shd w:val="clear" w:color="auto" w:fill="auto"/>
        <w:tabs>
          <w:tab w:val="left" w:pos="791"/>
        </w:tabs>
        <w:ind w:firstLine="600"/>
      </w:pPr>
      <w:r>
        <w:t>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w:t>
      </w:r>
    </w:p>
    <w:p w:rsidR="007770B6" w:rsidRDefault="008C060D">
      <w:pPr>
        <w:pStyle w:val="25"/>
        <w:framePr w:w="9984" w:h="10526" w:hRule="exact" w:wrap="none" w:vAnchor="page" w:hAnchor="page" w:x="1101" w:y="1050"/>
        <w:numPr>
          <w:ilvl w:val="0"/>
          <w:numId w:val="6"/>
        </w:numPr>
        <w:shd w:val="clear" w:color="auto" w:fill="auto"/>
        <w:tabs>
          <w:tab w:val="left" w:pos="786"/>
        </w:tabs>
        <w:ind w:firstLine="600"/>
      </w:pPr>
      <w:r>
        <w:t>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с установлением наставникам доплаты за работу с молодыми педагогами</w:t>
      </w:r>
      <w:r>
        <w:rPr>
          <w:vertAlign w:val="superscript"/>
        </w:rPr>
        <w:t>5</w:t>
      </w:r>
      <w:r>
        <w:t>;</w:t>
      </w:r>
    </w:p>
    <w:p w:rsidR="007770B6" w:rsidRDefault="008C060D">
      <w:pPr>
        <w:pStyle w:val="25"/>
        <w:framePr w:w="9984" w:h="10526" w:hRule="exact" w:wrap="none" w:vAnchor="page" w:hAnchor="page" w:x="1101" w:y="1050"/>
        <w:numPr>
          <w:ilvl w:val="0"/>
          <w:numId w:val="6"/>
        </w:numPr>
        <w:shd w:val="clear" w:color="auto" w:fill="auto"/>
        <w:tabs>
          <w:tab w:val="left" w:pos="815"/>
        </w:tabs>
        <w:ind w:firstLine="600"/>
      </w:pPr>
      <w:r>
        <w:t>привлечение молодежи к профсоюзной деятельности и членству в Профсоюзе;</w:t>
      </w:r>
    </w:p>
    <w:p w:rsidR="007770B6" w:rsidRDefault="008C060D">
      <w:pPr>
        <w:pStyle w:val="25"/>
        <w:framePr w:w="9984" w:h="10526" w:hRule="exact" w:wrap="none" w:vAnchor="page" w:hAnchor="page" w:x="1101" w:y="1050"/>
        <w:numPr>
          <w:ilvl w:val="0"/>
          <w:numId w:val="6"/>
        </w:numPr>
        <w:shd w:val="clear" w:color="auto" w:fill="auto"/>
        <w:tabs>
          <w:tab w:val="left" w:pos="815"/>
        </w:tabs>
        <w:ind w:firstLine="600"/>
      </w:pPr>
      <w:r>
        <w:t>материальное и моральное поощрение молодых педагогов;</w:t>
      </w:r>
    </w:p>
    <w:p w:rsidR="007770B6" w:rsidRDefault="008C060D">
      <w:pPr>
        <w:pStyle w:val="25"/>
        <w:framePr w:w="9984" w:h="10526" w:hRule="exact" w:wrap="none" w:vAnchor="page" w:hAnchor="page" w:x="1101" w:y="1050"/>
        <w:numPr>
          <w:ilvl w:val="0"/>
          <w:numId w:val="6"/>
        </w:numPr>
        <w:shd w:val="clear" w:color="auto" w:fill="auto"/>
        <w:tabs>
          <w:tab w:val="left" w:pos="791"/>
        </w:tabs>
        <w:ind w:firstLine="600"/>
      </w:pPr>
      <w:r>
        <w:t>создание условий для профессионального и карьерного роста молодых педагогов через повышение квалификации, профессиональные и творческие конкурсы;</w:t>
      </w:r>
    </w:p>
    <w:p w:rsidR="007770B6" w:rsidRDefault="008C060D">
      <w:pPr>
        <w:pStyle w:val="25"/>
        <w:framePr w:w="9984" w:h="10526" w:hRule="exact" w:wrap="none" w:vAnchor="page" w:hAnchor="page" w:x="1101" w:y="1050"/>
        <w:numPr>
          <w:ilvl w:val="0"/>
          <w:numId w:val="6"/>
        </w:numPr>
        <w:shd w:val="clear" w:color="auto" w:fill="auto"/>
        <w:tabs>
          <w:tab w:val="left" w:pos="791"/>
        </w:tabs>
        <w:ind w:firstLine="600"/>
      </w:pPr>
      <w:r>
        <w:t>проведение культурно-массовой, физкультурно-оздоровительной и спортивной работы;</w:t>
      </w:r>
    </w:p>
    <w:p w:rsidR="007770B6" w:rsidRDefault="008C060D">
      <w:pPr>
        <w:pStyle w:val="25"/>
        <w:framePr w:w="9984" w:h="10526" w:hRule="exact" w:wrap="none" w:vAnchor="page" w:hAnchor="page" w:x="1101" w:y="1050"/>
        <w:numPr>
          <w:ilvl w:val="0"/>
          <w:numId w:val="25"/>
        </w:numPr>
        <w:shd w:val="clear" w:color="auto" w:fill="auto"/>
        <w:tabs>
          <w:tab w:val="left" w:pos="1084"/>
        </w:tabs>
        <w:ind w:firstLine="600"/>
      </w:pPr>
      <w:r>
        <w:t>Выборный орган первичной профсоюзной организации совместно с работодателем осуществляет:</w:t>
      </w:r>
    </w:p>
    <w:p w:rsidR="007770B6" w:rsidRDefault="008C060D">
      <w:pPr>
        <w:pStyle w:val="25"/>
        <w:framePr w:w="9984" w:h="10526" w:hRule="exact" w:wrap="none" w:vAnchor="page" w:hAnchor="page" w:x="1101" w:y="1050"/>
        <w:numPr>
          <w:ilvl w:val="0"/>
          <w:numId w:val="6"/>
        </w:numPr>
        <w:shd w:val="clear" w:color="auto" w:fill="auto"/>
        <w:tabs>
          <w:tab w:val="left" w:pos="786"/>
        </w:tabs>
        <w:ind w:firstLine="600"/>
      </w:pPr>
      <w:r>
        <w:t>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w:t>
      </w:r>
    </w:p>
    <w:p w:rsidR="007770B6" w:rsidRDefault="008C060D">
      <w:pPr>
        <w:pStyle w:val="25"/>
        <w:framePr w:w="9984" w:h="10526" w:hRule="exact" w:wrap="none" w:vAnchor="page" w:hAnchor="page" w:x="1101" w:y="1050"/>
        <w:numPr>
          <w:ilvl w:val="0"/>
          <w:numId w:val="6"/>
        </w:numPr>
        <w:shd w:val="clear" w:color="auto" w:fill="auto"/>
        <w:tabs>
          <w:tab w:val="left" w:pos="786"/>
        </w:tabs>
        <w:ind w:firstLine="600"/>
      </w:pPr>
      <w:r>
        <w:t>моральное поощрение молодых педагогов, в том числе награждение их в торжественной обстановке наградами образовательной организации.</w:t>
      </w:r>
    </w:p>
    <w:p w:rsidR="007770B6" w:rsidRDefault="008C060D">
      <w:pPr>
        <w:pStyle w:val="25"/>
        <w:framePr w:w="9984" w:h="10526" w:hRule="exact" w:wrap="none" w:vAnchor="page" w:hAnchor="page" w:x="1101" w:y="1050"/>
        <w:numPr>
          <w:ilvl w:val="0"/>
          <w:numId w:val="26"/>
        </w:numPr>
        <w:shd w:val="clear" w:color="auto" w:fill="auto"/>
        <w:tabs>
          <w:tab w:val="left" w:pos="1084"/>
        </w:tabs>
        <w:ind w:firstLine="600"/>
      </w:pPr>
      <w:r>
        <w:t>Выборный орган первичной профсоюзной организации утверждает программу работы Совета молодых педагогов, участвует в ее реализации, оказывает поддержку его деятельности, в том числе финансовую.</w:t>
      </w:r>
    </w:p>
    <w:p w:rsidR="007770B6" w:rsidRDefault="008C060D">
      <w:pPr>
        <w:pStyle w:val="25"/>
        <w:framePr w:w="9984" w:h="10526" w:hRule="exact" w:wrap="none" w:vAnchor="page" w:hAnchor="page" w:x="1101" w:y="1050"/>
        <w:numPr>
          <w:ilvl w:val="0"/>
          <w:numId w:val="26"/>
        </w:numPr>
        <w:shd w:val="clear" w:color="auto" w:fill="auto"/>
        <w:tabs>
          <w:tab w:val="left" w:pos="1108"/>
        </w:tabs>
        <w:ind w:firstLine="600"/>
      </w:pPr>
      <w:r>
        <w:t>Работодатель обязуется:</w:t>
      </w:r>
    </w:p>
    <w:p w:rsidR="007770B6" w:rsidRDefault="008C060D">
      <w:pPr>
        <w:pStyle w:val="25"/>
        <w:framePr w:w="9984" w:h="10526" w:hRule="exact" w:wrap="none" w:vAnchor="page" w:hAnchor="page" w:x="1101" w:y="1050"/>
        <w:numPr>
          <w:ilvl w:val="0"/>
          <w:numId w:val="6"/>
        </w:numPr>
        <w:shd w:val="clear" w:color="auto" w:fill="auto"/>
        <w:tabs>
          <w:tab w:val="left" w:pos="786"/>
        </w:tabs>
        <w:ind w:firstLine="600"/>
      </w:pPr>
      <w:r>
        <w:t>информировать молодых педагогов при трудоустройстве о преимуществах вступления в Профсоюз и участия в работе Совета молодых педагогов;</w:t>
      </w:r>
    </w:p>
    <w:p w:rsidR="007770B6" w:rsidRDefault="008C060D">
      <w:pPr>
        <w:pStyle w:val="25"/>
        <w:framePr w:w="9984" w:h="10526" w:hRule="exact" w:wrap="none" w:vAnchor="page" w:hAnchor="page" w:x="1101" w:y="1050"/>
        <w:numPr>
          <w:ilvl w:val="0"/>
          <w:numId w:val="6"/>
        </w:numPr>
        <w:shd w:val="clear" w:color="auto" w:fill="auto"/>
        <w:tabs>
          <w:tab w:val="left" w:pos="786"/>
        </w:tabs>
        <w:ind w:firstLine="600"/>
      </w:pPr>
      <w:r>
        <w:t>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w:t>
      </w:r>
    </w:p>
    <w:p w:rsidR="007770B6" w:rsidRDefault="008C060D">
      <w:pPr>
        <w:pStyle w:val="25"/>
        <w:framePr w:w="9984" w:h="10526" w:hRule="exact" w:wrap="none" w:vAnchor="page" w:hAnchor="page" w:x="1101" w:y="1050"/>
        <w:numPr>
          <w:ilvl w:val="0"/>
          <w:numId w:val="6"/>
        </w:numPr>
        <w:shd w:val="clear" w:color="auto" w:fill="auto"/>
        <w:tabs>
          <w:tab w:val="left" w:pos="791"/>
        </w:tabs>
        <w:ind w:firstLine="600"/>
      </w:pPr>
      <w: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rsidR="007770B6" w:rsidRDefault="008C060D">
      <w:pPr>
        <w:pStyle w:val="10"/>
        <w:framePr w:w="9984" w:h="2732" w:hRule="exact" w:wrap="none" w:vAnchor="page" w:hAnchor="page" w:x="1101" w:y="11834"/>
        <w:numPr>
          <w:ilvl w:val="0"/>
          <w:numId w:val="2"/>
        </w:numPr>
        <w:shd w:val="clear" w:color="auto" w:fill="auto"/>
        <w:tabs>
          <w:tab w:val="left" w:pos="2706"/>
        </w:tabs>
        <w:spacing w:before="0" w:after="252" w:line="260" w:lineRule="exact"/>
        <w:ind w:left="2020"/>
      </w:pPr>
      <w:bookmarkStart w:id="7" w:name="bookmark7"/>
      <w:r>
        <w:t>ГАРАНТИИ ПРОФСОЮЗНОЙ ДЕЯТЕЛЬНОСТИ</w:t>
      </w:r>
      <w:bookmarkEnd w:id="7"/>
    </w:p>
    <w:p w:rsidR="007770B6" w:rsidRDefault="008C060D">
      <w:pPr>
        <w:pStyle w:val="25"/>
        <w:framePr w:w="9984" w:h="2732" w:hRule="exact" w:wrap="none" w:vAnchor="page" w:hAnchor="page" w:x="1101" w:y="11834"/>
        <w:numPr>
          <w:ilvl w:val="0"/>
          <w:numId w:val="27"/>
        </w:numPr>
        <w:shd w:val="clear" w:color="auto" w:fill="auto"/>
        <w:tabs>
          <w:tab w:val="left" w:pos="1349"/>
        </w:tabs>
        <w:ind w:firstLine="760"/>
      </w:pPr>
      <w:r>
        <w:t>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7770B6" w:rsidRDefault="008C060D">
      <w:pPr>
        <w:pStyle w:val="25"/>
        <w:framePr w:w="9984" w:h="2732" w:hRule="exact" w:wrap="none" w:vAnchor="page" w:hAnchor="page" w:x="1101" w:y="11834"/>
        <w:numPr>
          <w:ilvl w:val="0"/>
          <w:numId w:val="27"/>
        </w:numPr>
        <w:shd w:val="clear" w:color="auto" w:fill="auto"/>
        <w:tabs>
          <w:tab w:val="left" w:pos="1223"/>
        </w:tabs>
        <w:ind w:firstLine="760"/>
      </w:pPr>
      <w:r>
        <w:t>В случае если работник, не состоящий в Профсоюзе, уполномочил выборный орган 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w:t>
      </w:r>
    </w:p>
    <w:p w:rsidR="007770B6" w:rsidRDefault="008C060D">
      <w:pPr>
        <w:pStyle w:val="a7"/>
        <w:framePr w:w="9965" w:h="754" w:hRule="exact" w:wrap="none" w:vAnchor="page" w:hAnchor="page" w:x="1101" w:y="14827"/>
        <w:shd w:val="clear" w:color="auto" w:fill="auto"/>
        <w:tabs>
          <w:tab w:val="left" w:pos="163"/>
        </w:tabs>
      </w:pPr>
      <w:r>
        <w:rPr>
          <w:vertAlign w:val="superscript"/>
        </w:rPr>
        <w:t>5</w:t>
      </w:r>
      <w:r>
        <w:tab/>
        <w:t>Размер доплаты за работу с молодыми педагогами определяется в Положении об оплате труда работников, являющегося приложением к коллективному договору, а также в дополнительном соглашении к трудовому договору.</w:t>
      </w:r>
    </w:p>
    <w:p w:rsidR="007770B6" w:rsidRDefault="008C060D">
      <w:pPr>
        <w:pStyle w:val="a5"/>
        <w:framePr w:wrap="none" w:vAnchor="page" w:hAnchor="page" w:x="5968" w:y="15567"/>
        <w:shd w:val="clear" w:color="auto" w:fill="auto"/>
        <w:spacing w:line="200" w:lineRule="exact"/>
      </w:pPr>
      <w:r>
        <w:t>17</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8C060D">
      <w:pPr>
        <w:pStyle w:val="25"/>
        <w:framePr w:w="9989" w:h="14106" w:hRule="exact" w:wrap="none" w:vAnchor="page" w:hAnchor="page" w:x="1098" w:y="1112"/>
        <w:shd w:val="clear" w:color="auto" w:fill="auto"/>
        <w:tabs>
          <w:tab w:val="left" w:pos="1223"/>
        </w:tabs>
        <w:ind w:firstLine="0"/>
      </w:pPr>
      <w:r>
        <w:lastRenderedPageBreak/>
        <w:t>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в размере 1% (часть 6 статьи 377 ТК РФ).</w:t>
      </w:r>
    </w:p>
    <w:p w:rsidR="007770B6" w:rsidRDefault="008C060D">
      <w:pPr>
        <w:pStyle w:val="25"/>
        <w:framePr w:w="9989" w:h="14106" w:hRule="exact" w:wrap="none" w:vAnchor="page" w:hAnchor="page" w:x="1098" w:y="1112"/>
        <w:numPr>
          <w:ilvl w:val="0"/>
          <w:numId w:val="27"/>
        </w:numPr>
        <w:shd w:val="clear" w:color="auto" w:fill="auto"/>
        <w:tabs>
          <w:tab w:val="left" w:pos="1404"/>
        </w:tabs>
        <w:ind w:firstLine="760"/>
      </w:pPr>
      <w:r>
        <w:t>В целях создания условий для успешной деятельности первичной профсоюзной организац</w:t>
      </w:r>
      <w:proofErr w:type="gramStart"/>
      <w:r>
        <w:t>ии и ее</w:t>
      </w:r>
      <w:proofErr w:type="gramEnd"/>
      <w:r>
        <w:t xml:space="preserve">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7770B6" w:rsidRDefault="008C060D">
      <w:pPr>
        <w:pStyle w:val="25"/>
        <w:framePr w:w="9989" w:h="14106" w:hRule="exact" w:wrap="none" w:vAnchor="page" w:hAnchor="page" w:x="1098" w:y="1112"/>
        <w:numPr>
          <w:ilvl w:val="0"/>
          <w:numId w:val="28"/>
        </w:numPr>
        <w:shd w:val="clear" w:color="auto" w:fill="auto"/>
        <w:tabs>
          <w:tab w:val="left" w:pos="1507"/>
        </w:tabs>
        <w:ind w:firstLine="760"/>
      </w:pPr>
      <w:r>
        <w:t>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7770B6" w:rsidRDefault="008C060D">
      <w:pPr>
        <w:pStyle w:val="25"/>
        <w:framePr w:w="9989" w:h="14106" w:hRule="exact" w:wrap="none" w:vAnchor="page" w:hAnchor="page" w:x="1098" w:y="1112"/>
        <w:numPr>
          <w:ilvl w:val="0"/>
          <w:numId w:val="28"/>
        </w:numPr>
        <w:shd w:val="clear" w:color="auto" w:fill="auto"/>
        <w:ind w:firstLine="760"/>
      </w:pPr>
      <w:r>
        <w:t xml:space="preserve"> Соблюдать права профсоюза, установленные законодательством и настоящим коллективным договором (глава 58 ТК РФ);</w:t>
      </w:r>
    </w:p>
    <w:p w:rsidR="007770B6" w:rsidRDefault="008C060D">
      <w:pPr>
        <w:pStyle w:val="25"/>
        <w:framePr w:w="9989" w:h="14106" w:hRule="exact" w:wrap="none" w:vAnchor="page" w:hAnchor="page" w:x="1098" w:y="1112"/>
        <w:numPr>
          <w:ilvl w:val="0"/>
          <w:numId w:val="28"/>
        </w:numPr>
        <w:shd w:val="clear" w:color="auto" w:fill="auto"/>
        <w:tabs>
          <w:tab w:val="left" w:pos="1424"/>
        </w:tabs>
        <w:ind w:firstLine="760"/>
      </w:pPr>
      <w:r>
        <w:t>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7770B6" w:rsidRDefault="008C060D">
      <w:pPr>
        <w:pStyle w:val="25"/>
        <w:framePr w:w="9989" w:h="14106" w:hRule="exact" w:wrap="none" w:vAnchor="page" w:hAnchor="page" w:x="1098" w:y="1112"/>
        <w:numPr>
          <w:ilvl w:val="0"/>
          <w:numId w:val="28"/>
        </w:numPr>
        <w:shd w:val="clear" w:color="auto" w:fill="auto"/>
        <w:tabs>
          <w:tab w:val="left" w:pos="1429"/>
        </w:tabs>
        <w:ind w:firstLine="760"/>
      </w:pPr>
      <w:r>
        <w:t>Предоставлять выборному органу первичной профсоюзной организации помещения для проведения заседаний, собраний, а также предоставить возможность размещения информации в доступном для всех работников месте;</w:t>
      </w:r>
    </w:p>
    <w:p w:rsidR="007770B6" w:rsidRDefault="008C060D">
      <w:pPr>
        <w:pStyle w:val="25"/>
        <w:framePr w:w="9989" w:h="14106" w:hRule="exact" w:wrap="none" w:vAnchor="page" w:hAnchor="page" w:x="1098" w:y="1112"/>
        <w:numPr>
          <w:ilvl w:val="0"/>
          <w:numId w:val="28"/>
        </w:numPr>
        <w:shd w:val="clear" w:color="auto" w:fill="auto"/>
        <w:tabs>
          <w:tab w:val="left" w:pos="1424"/>
        </w:tabs>
        <w:ind w:firstLine="760"/>
      </w:pPr>
      <w:r>
        <w:t>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7770B6" w:rsidRDefault="008C060D">
      <w:pPr>
        <w:pStyle w:val="25"/>
        <w:framePr w:w="9989" w:h="14106" w:hRule="exact" w:wrap="none" w:vAnchor="page" w:hAnchor="page" w:x="1098" w:y="1112"/>
        <w:numPr>
          <w:ilvl w:val="0"/>
          <w:numId w:val="28"/>
        </w:numPr>
        <w:shd w:val="clear" w:color="auto" w:fill="auto"/>
        <w:tabs>
          <w:tab w:val="left" w:pos="1419"/>
        </w:tabs>
        <w:ind w:firstLine="760"/>
      </w:pPr>
      <w:r>
        <w:t xml:space="preserve">Привлекать представителей выборного органа первичной профсоюзной организации для осуществления </w:t>
      </w:r>
      <w:proofErr w:type="gramStart"/>
      <w:r>
        <w:t>контроля за</w:t>
      </w:r>
      <w:proofErr w:type="gramEnd"/>
      <w:r>
        <w:t xml:space="preserve"> правильностью расходования фонда оплаты труда, фонда экономии заработной платы, внебюджетного фонда.</w:t>
      </w:r>
    </w:p>
    <w:p w:rsidR="007770B6" w:rsidRDefault="008C060D">
      <w:pPr>
        <w:pStyle w:val="25"/>
        <w:framePr w:w="9989" w:h="14106" w:hRule="exact" w:wrap="none" w:vAnchor="page" w:hAnchor="page" w:x="1098" w:y="1112"/>
        <w:numPr>
          <w:ilvl w:val="0"/>
          <w:numId w:val="27"/>
        </w:numPr>
        <w:shd w:val="clear" w:color="auto" w:fill="auto"/>
        <w:tabs>
          <w:tab w:val="left" w:pos="1223"/>
        </w:tabs>
        <w:ind w:firstLine="760"/>
      </w:pPr>
      <w:r>
        <w:t>Взаимодействие работодателя с выборным органом первичной профсоюзной организации осуществляется посредством:</w:t>
      </w:r>
    </w:p>
    <w:p w:rsidR="007770B6" w:rsidRDefault="008C060D">
      <w:pPr>
        <w:pStyle w:val="25"/>
        <w:framePr w:w="9989" w:h="14106" w:hRule="exact" w:wrap="none" w:vAnchor="page" w:hAnchor="page" w:x="1098" w:y="1112"/>
        <w:numPr>
          <w:ilvl w:val="0"/>
          <w:numId w:val="6"/>
        </w:numPr>
        <w:shd w:val="clear" w:color="auto" w:fill="auto"/>
        <w:tabs>
          <w:tab w:val="left" w:pos="930"/>
        </w:tabs>
        <w:ind w:firstLine="760"/>
      </w:pPr>
      <w:r>
        <w:t>учета мотивированного мнения выборного органа первичной профсоюзной организации в порядке, установленном статьями 372 и 373 ТК РФ;</w:t>
      </w:r>
    </w:p>
    <w:p w:rsidR="007770B6" w:rsidRDefault="008C060D">
      <w:pPr>
        <w:pStyle w:val="25"/>
        <w:framePr w:w="9989" w:h="14106" w:hRule="exact" w:wrap="none" w:vAnchor="page" w:hAnchor="page" w:x="1098" w:y="1112"/>
        <w:numPr>
          <w:ilvl w:val="0"/>
          <w:numId w:val="6"/>
        </w:numPr>
        <w:shd w:val="clear" w:color="auto" w:fill="auto"/>
        <w:tabs>
          <w:tab w:val="left" w:pos="1156"/>
        </w:tabs>
        <w:ind w:firstLine="760"/>
      </w:pPr>
      <w:r>
        <w:t>согласования (письменного), при принятии решений руководителем образовательной организации по вопросам, предусмотренным пунктом настоящего коллективного договора, с выборным органом первичной профсоюзной организации после проведения взаимных консультаций.</w:t>
      </w:r>
    </w:p>
    <w:p w:rsidR="007770B6" w:rsidRDefault="008C060D">
      <w:pPr>
        <w:pStyle w:val="25"/>
        <w:framePr w:w="9989" w:h="14106" w:hRule="exact" w:wrap="none" w:vAnchor="page" w:hAnchor="page" w:x="1098" w:y="1112"/>
        <w:numPr>
          <w:ilvl w:val="0"/>
          <w:numId w:val="27"/>
        </w:numPr>
        <w:shd w:val="clear" w:color="auto" w:fill="auto"/>
        <w:tabs>
          <w:tab w:val="left" w:pos="1227"/>
        </w:tabs>
        <w:ind w:firstLine="760"/>
      </w:pPr>
      <w:r>
        <w:t>С учетом мнения выборного органа первичной профсоюзной организации производится:</w:t>
      </w:r>
    </w:p>
    <w:p w:rsidR="007770B6" w:rsidRDefault="008C060D">
      <w:pPr>
        <w:pStyle w:val="25"/>
        <w:framePr w:w="9989" w:h="14106" w:hRule="exact" w:wrap="none" w:vAnchor="page" w:hAnchor="page" w:x="1098" w:y="1112"/>
        <w:numPr>
          <w:ilvl w:val="0"/>
          <w:numId w:val="6"/>
        </w:numPr>
        <w:shd w:val="clear" w:color="auto" w:fill="auto"/>
        <w:tabs>
          <w:tab w:val="left" w:pos="1156"/>
        </w:tabs>
        <w:ind w:firstLine="760"/>
      </w:pPr>
      <w:r>
        <w:t>установление системы оплаты труда работников, включая порядок стимулирования труда в организации (статья 144 ТК РФ);</w:t>
      </w:r>
    </w:p>
    <w:p w:rsidR="007770B6" w:rsidRDefault="008C060D">
      <w:pPr>
        <w:pStyle w:val="25"/>
        <w:framePr w:w="9989" w:h="14106" w:hRule="exact" w:wrap="none" w:vAnchor="page" w:hAnchor="page" w:x="1098" w:y="1112"/>
        <w:numPr>
          <w:ilvl w:val="0"/>
          <w:numId w:val="6"/>
        </w:numPr>
        <w:shd w:val="clear" w:color="auto" w:fill="auto"/>
        <w:tabs>
          <w:tab w:val="left" w:pos="979"/>
        </w:tabs>
        <w:ind w:firstLine="760"/>
      </w:pPr>
      <w:r>
        <w:t>принятие правил внутреннего трудового распорядка (статья 190 ТК РФ);</w:t>
      </w:r>
    </w:p>
    <w:p w:rsidR="007770B6" w:rsidRDefault="008C060D">
      <w:pPr>
        <w:pStyle w:val="25"/>
        <w:framePr w:w="9989" w:h="14106" w:hRule="exact" w:wrap="none" w:vAnchor="page" w:hAnchor="page" w:x="1098" w:y="1112"/>
        <w:numPr>
          <w:ilvl w:val="0"/>
          <w:numId w:val="6"/>
        </w:numPr>
        <w:shd w:val="clear" w:color="auto" w:fill="auto"/>
        <w:tabs>
          <w:tab w:val="left" w:pos="979"/>
        </w:tabs>
        <w:ind w:firstLine="760"/>
      </w:pPr>
      <w:r>
        <w:t>составление графиков сменности (статья 103 ТК РФ);</w:t>
      </w:r>
    </w:p>
    <w:p w:rsidR="007770B6" w:rsidRDefault="008C060D">
      <w:pPr>
        <w:pStyle w:val="25"/>
        <w:framePr w:w="9989" w:h="14106" w:hRule="exact" w:wrap="none" w:vAnchor="page" w:hAnchor="page" w:x="1098" w:y="1112"/>
        <w:numPr>
          <w:ilvl w:val="0"/>
          <w:numId w:val="6"/>
        </w:numPr>
        <w:shd w:val="clear" w:color="auto" w:fill="auto"/>
        <w:tabs>
          <w:tab w:val="left" w:pos="979"/>
        </w:tabs>
        <w:ind w:firstLine="760"/>
      </w:pPr>
      <w:r>
        <w:t>установление сроков выплаты заработной платы работникам (статья 136 ТК РФ);</w:t>
      </w:r>
    </w:p>
    <w:p w:rsidR="007770B6" w:rsidRDefault="008C060D">
      <w:pPr>
        <w:pStyle w:val="25"/>
        <w:framePr w:w="9989" w:h="14106" w:hRule="exact" w:wrap="none" w:vAnchor="page" w:hAnchor="page" w:x="1098" w:y="1112"/>
        <w:numPr>
          <w:ilvl w:val="0"/>
          <w:numId w:val="6"/>
        </w:numPr>
        <w:shd w:val="clear" w:color="auto" w:fill="auto"/>
        <w:tabs>
          <w:tab w:val="left" w:pos="979"/>
        </w:tabs>
        <w:ind w:firstLine="760"/>
      </w:pPr>
      <w:r>
        <w:t>привлечение к сверхурочным работам (статья 99 ТК РФ);</w:t>
      </w:r>
    </w:p>
    <w:p w:rsidR="007770B6" w:rsidRDefault="008C060D">
      <w:pPr>
        <w:pStyle w:val="25"/>
        <w:framePr w:w="9989" w:h="14106" w:hRule="exact" w:wrap="none" w:vAnchor="page" w:hAnchor="page" w:x="1098" w:y="1112"/>
        <w:numPr>
          <w:ilvl w:val="0"/>
          <w:numId w:val="6"/>
        </w:numPr>
        <w:shd w:val="clear" w:color="auto" w:fill="auto"/>
        <w:tabs>
          <w:tab w:val="left" w:pos="979"/>
        </w:tabs>
        <w:ind w:firstLine="760"/>
      </w:pPr>
      <w:proofErr w:type="gramStart"/>
      <w:r>
        <w:t>привлечение к работе в выходные и нерабочие праздничные дни (статья 113 ТК</w:t>
      </w:r>
      <w:proofErr w:type="gramEnd"/>
    </w:p>
    <w:p w:rsidR="007770B6" w:rsidRDefault="008C060D">
      <w:pPr>
        <w:pStyle w:val="25"/>
        <w:framePr w:w="9989" w:h="14106" w:hRule="exact" w:wrap="none" w:vAnchor="page" w:hAnchor="page" w:x="1098" w:y="1112"/>
        <w:shd w:val="clear" w:color="auto" w:fill="auto"/>
        <w:ind w:firstLine="0"/>
      </w:pPr>
      <w:proofErr w:type="gramStart"/>
      <w:r>
        <w:t>РФ);</w:t>
      </w:r>
      <w:proofErr w:type="gramEnd"/>
    </w:p>
    <w:p w:rsidR="007770B6" w:rsidRDefault="008C060D">
      <w:pPr>
        <w:pStyle w:val="25"/>
        <w:framePr w:w="9989" w:h="14106" w:hRule="exact" w:wrap="none" w:vAnchor="page" w:hAnchor="page" w:x="1098" w:y="1112"/>
        <w:numPr>
          <w:ilvl w:val="0"/>
          <w:numId w:val="6"/>
        </w:numPr>
        <w:shd w:val="clear" w:color="auto" w:fill="auto"/>
        <w:tabs>
          <w:tab w:val="left" w:pos="979"/>
        </w:tabs>
        <w:ind w:firstLine="760"/>
      </w:pPr>
      <w:r>
        <w:t>установление очередности предоставления отпусков (статья 123 ТК РФ);</w:t>
      </w:r>
    </w:p>
    <w:p w:rsidR="007770B6" w:rsidRDefault="008C060D">
      <w:pPr>
        <w:pStyle w:val="a5"/>
        <w:framePr w:wrap="none" w:vAnchor="page" w:hAnchor="page" w:x="5966" w:y="15624"/>
        <w:shd w:val="clear" w:color="auto" w:fill="auto"/>
        <w:spacing w:line="200" w:lineRule="exact"/>
      </w:pPr>
      <w:r>
        <w:t>18</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8C060D">
      <w:pPr>
        <w:pStyle w:val="25"/>
        <w:framePr w:w="9984" w:h="14414" w:hRule="exact" w:wrap="none" w:vAnchor="page" w:hAnchor="page" w:x="1101" w:y="1107"/>
        <w:shd w:val="clear" w:color="auto" w:fill="auto"/>
        <w:ind w:firstLine="760"/>
      </w:pPr>
      <w:r>
        <w:lastRenderedPageBreak/>
        <w:t>-принятие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(статья 100 ТК РФ);</w:t>
      </w:r>
    </w:p>
    <w:p w:rsidR="007770B6" w:rsidRDefault="008C060D">
      <w:pPr>
        <w:pStyle w:val="25"/>
        <w:framePr w:w="9984" w:h="14414" w:hRule="exact" w:wrap="none" w:vAnchor="page" w:hAnchor="page" w:x="1101" w:y="1107"/>
        <w:numPr>
          <w:ilvl w:val="0"/>
          <w:numId w:val="6"/>
        </w:numPr>
        <w:shd w:val="clear" w:color="auto" w:fill="auto"/>
        <w:tabs>
          <w:tab w:val="left" w:pos="953"/>
        </w:tabs>
        <w:ind w:firstLine="760"/>
      </w:pPr>
      <w:r>
        <w:t>принятие решения о временном введении режима неполного рабочего времени при угрозе массовых увольнений и его отмены (статья 180 ТК РФ);</w:t>
      </w:r>
    </w:p>
    <w:p w:rsidR="007770B6" w:rsidRDefault="008C060D">
      <w:pPr>
        <w:pStyle w:val="25"/>
        <w:framePr w:w="9984" w:h="14414" w:hRule="exact" w:wrap="none" w:vAnchor="page" w:hAnchor="page" w:x="1101" w:y="1107"/>
        <w:numPr>
          <w:ilvl w:val="0"/>
          <w:numId w:val="6"/>
        </w:numPr>
        <w:shd w:val="clear" w:color="auto" w:fill="auto"/>
        <w:tabs>
          <w:tab w:val="left" w:pos="998"/>
        </w:tabs>
        <w:ind w:firstLine="760"/>
      </w:pPr>
      <w:r>
        <w:t>утверждение формы расчетного листка (статья 136 ТК РФ);</w:t>
      </w:r>
    </w:p>
    <w:p w:rsidR="007770B6" w:rsidRDefault="008C060D">
      <w:pPr>
        <w:pStyle w:val="25"/>
        <w:framePr w:w="9984" w:h="14414" w:hRule="exact" w:wrap="none" w:vAnchor="page" w:hAnchor="page" w:x="1101" w:y="1107"/>
        <w:numPr>
          <w:ilvl w:val="0"/>
          <w:numId w:val="6"/>
        </w:numPr>
        <w:shd w:val="clear" w:color="auto" w:fill="auto"/>
        <w:tabs>
          <w:tab w:val="left" w:pos="1205"/>
        </w:tabs>
        <w:ind w:firstLine="760"/>
      </w:pPr>
      <w:r>
        <w:t>определение форм подготовки работников и дополнительного профессионального образования работников, перечень необходимых профессий и специальностей (статья 196 ТК РФ);</w:t>
      </w:r>
    </w:p>
    <w:p w:rsidR="007770B6" w:rsidRDefault="008C060D">
      <w:pPr>
        <w:pStyle w:val="25"/>
        <w:framePr w:w="9984" w:h="14414" w:hRule="exact" w:wrap="none" w:vAnchor="page" w:hAnchor="page" w:x="1101" w:y="1107"/>
        <w:shd w:val="clear" w:color="auto" w:fill="auto"/>
        <w:ind w:firstLine="760"/>
      </w:pPr>
      <w:r>
        <w:t>-определение сроков проведения специальной оценки условий труда (статья 22 ТК РФ);</w:t>
      </w:r>
    </w:p>
    <w:p w:rsidR="007770B6" w:rsidRDefault="008C060D">
      <w:pPr>
        <w:pStyle w:val="25"/>
        <w:framePr w:w="9984" w:h="14414" w:hRule="exact" w:wrap="none" w:vAnchor="page" w:hAnchor="page" w:x="1101" w:y="1107"/>
        <w:numPr>
          <w:ilvl w:val="0"/>
          <w:numId w:val="6"/>
        </w:numPr>
        <w:shd w:val="clear" w:color="auto" w:fill="auto"/>
        <w:tabs>
          <w:tab w:val="left" w:pos="944"/>
        </w:tabs>
        <w:ind w:firstLine="760"/>
      </w:pPr>
      <w:r>
        <w:t>формирование аттестационной комиссии в образовательной организации (статья 82 ТК РФ);</w:t>
      </w:r>
    </w:p>
    <w:p w:rsidR="007770B6" w:rsidRDefault="008C060D">
      <w:pPr>
        <w:pStyle w:val="25"/>
        <w:framePr w:w="9984" w:h="14414" w:hRule="exact" w:wrap="none" w:vAnchor="page" w:hAnchor="page" w:x="1101" w:y="1107"/>
        <w:shd w:val="clear" w:color="auto" w:fill="auto"/>
        <w:ind w:firstLine="760"/>
      </w:pPr>
      <w:r>
        <w:t>-формирование комиссии по урегулированию споров между участниками образовательных отношений; принятие локальных нормативных актов организации, закрепляющих нормы профессиональной этики педагогических работников;</w:t>
      </w:r>
    </w:p>
    <w:p w:rsidR="007770B6" w:rsidRDefault="008C060D">
      <w:pPr>
        <w:pStyle w:val="25"/>
        <w:framePr w:w="9984" w:h="14414" w:hRule="exact" w:wrap="none" w:vAnchor="page" w:hAnchor="page" w:x="1101" w:y="1107"/>
        <w:numPr>
          <w:ilvl w:val="0"/>
          <w:numId w:val="6"/>
        </w:numPr>
        <w:shd w:val="clear" w:color="auto" w:fill="auto"/>
        <w:tabs>
          <w:tab w:val="left" w:pos="998"/>
        </w:tabs>
        <w:ind w:firstLine="760"/>
      </w:pPr>
      <w:r>
        <w:t>изменение условий труда (статья 74 ТК РФ).</w:t>
      </w:r>
    </w:p>
    <w:p w:rsidR="007770B6" w:rsidRDefault="008C060D">
      <w:pPr>
        <w:pStyle w:val="25"/>
        <w:framePr w:w="9984" w:h="14414" w:hRule="exact" w:wrap="none" w:vAnchor="page" w:hAnchor="page" w:x="1101" w:y="1107"/>
        <w:numPr>
          <w:ilvl w:val="0"/>
          <w:numId w:val="27"/>
        </w:numPr>
        <w:shd w:val="clear" w:color="auto" w:fill="auto"/>
        <w:tabs>
          <w:tab w:val="left" w:pos="1397"/>
        </w:tabs>
        <w:ind w:firstLine="760"/>
      </w:pPr>
      <w:r>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7770B6" w:rsidRDefault="008C060D">
      <w:pPr>
        <w:pStyle w:val="25"/>
        <w:framePr w:w="9984" w:h="14414" w:hRule="exact" w:wrap="none" w:vAnchor="page" w:hAnchor="page" w:x="1101" w:y="1107"/>
        <w:numPr>
          <w:ilvl w:val="0"/>
          <w:numId w:val="6"/>
        </w:numPr>
        <w:shd w:val="clear" w:color="auto" w:fill="auto"/>
        <w:tabs>
          <w:tab w:val="left" w:pos="948"/>
        </w:tabs>
        <w:ind w:firstLine="760"/>
      </w:pPr>
      <w:r>
        <w:t>сокращение численности или штата работников организации (статьи 81, 82, 373 ТК РФ);</w:t>
      </w:r>
    </w:p>
    <w:p w:rsidR="007770B6" w:rsidRDefault="008C060D">
      <w:pPr>
        <w:pStyle w:val="25"/>
        <w:framePr w:w="9984" w:h="14414" w:hRule="exact" w:wrap="none" w:vAnchor="page" w:hAnchor="page" w:x="1101" w:y="1107"/>
        <w:numPr>
          <w:ilvl w:val="0"/>
          <w:numId w:val="6"/>
        </w:numPr>
        <w:shd w:val="clear" w:color="auto" w:fill="auto"/>
        <w:tabs>
          <w:tab w:val="left" w:pos="953"/>
        </w:tabs>
        <w:ind w:firstLine="760"/>
      </w:pPr>
      <w: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(статьи 81, 82, 373 ТК РФ);</w:t>
      </w:r>
    </w:p>
    <w:p w:rsidR="007770B6" w:rsidRDefault="008C060D">
      <w:pPr>
        <w:pStyle w:val="25"/>
        <w:framePr w:w="9984" w:h="14414" w:hRule="exact" w:wrap="none" w:vAnchor="page" w:hAnchor="page" w:x="1101" w:y="1107"/>
        <w:shd w:val="clear" w:color="auto" w:fill="auto"/>
        <w:ind w:firstLine="760"/>
      </w:pPr>
      <w:r>
        <w:t>-неоднократное неисполнение работником без уважительных причин трудовых обязанностей, если он имеет дисциплинарное взыскание (статьи 81, 82, 373 ТК РФ);</w:t>
      </w:r>
    </w:p>
    <w:p w:rsidR="007770B6" w:rsidRDefault="008C060D">
      <w:pPr>
        <w:pStyle w:val="25"/>
        <w:framePr w:w="9984" w:h="14414" w:hRule="exact" w:wrap="none" w:vAnchor="page" w:hAnchor="page" w:x="1101" w:y="1107"/>
        <w:shd w:val="clear" w:color="auto" w:fill="auto"/>
        <w:ind w:firstLine="760"/>
      </w:pPr>
      <w:r>
        <w:t>-повторное в течение одного года грубое нарушение устава организации, осуществляющей образовательную деятельность (пункт 1 статьи 336 ТК РФ);</w:t>
      </w:r>
    </w:p>
    <w:p w:rsidR="007770B6" w:rsidRDefault="008C060D">
      <w:pPr>
        <w:pStyle w:val="25"/>
        <w:framePr w:w="9984" w:h="14414" w:hRule="exact" w:wrap="none" w:vAnchor="page" w:hAnchor="page" w:x="1101" w:y="1107"/>
        <w:shd w:val="clear" w:color="auto" w:fill="auto"/>
        <w:ind w:firstLine="760"/>
      </w:pPr>
      <w:r>
        <w:t>-совершение работником, выполняющим воспитательные функции, аморального проступка, несовместимого с продолжением данной работы (пункт 8 части 1 статьи 81 ТК РФ);</w:t>
      </w:r>
    </w:p>
    <w:p w:rsidR="007770B6" w:rsidRDefault="008C060D">
      <w:pPr>
        <w:pStyle w:val="25"/>
        <w:framePr w:w="9984" w:h="14414" w:hRule="exact" w:wrap="none" w:vAnchor="page" w:hAnchor="page" w:x="1101" w:y="1107"/>
        <w:numPr>
          <w:ilvl w:val="0"/>
          <w:numId w:val="6"/>
        </w:numPr>
        <w:shd w:val="clear" w:color="auto" w:fill="auto"/>
        <w:tabs>
          <w:tab w:val="left" w:pos="948"/>
        </w:tabs>
        <w:ind w:firstLine="760"/>
      </w:pPr>
      <w:r>
        <w:t>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ТК РФ).</w:t>
      </w:r>
    </w:p>
    <w:p w:rsidR="007770B6" w:rsidRDefault="008C060D">
      <w:pPr>
        <w:pStyle w:val="25"/>
        <w:framePr w:w="9984" w:h="14414" w:hRule="exact" w:wrap="none" w:vAnchor="page" w:hAnchor="page" w:x="1101" w:y="1107"/>
        <w:numPr>
          <w:ilvl w:val="0"/>
          <w:numId w:val="27"/>
        </w:numPr>
        <w:shd w:val="clear" w:color="auto" w:fill="auto"/>
        <w:tabs>
          <w:tab w:val="left" w:pos="1246"/>
        </w:tabs>
        <w:ind w:firstLine="760"/>
      </w:pPr>
      <w:r>
        <w:t>По согласованию с выборным органом первичной профсоюзной организации производится:</w:t>
      </w:r>
    </w:p>
    <w:p w:rsidR="007770B6" w:rsidRDefault="008C060D">
      <w:pPr>
        <w:pStyle w:val="25"/>
        <w:framePr w:w="9984" w:h="14414" w:hRule="exact" w:wrap="none" w:vAnchor="page" w:hAnchor="page" w:x="1101" w:y="1107"/>
        <w:numPr>
          <w:ilvl w:val="0"/>
          <w:numId w:val="6"/>
        </w:numPr>
        <w:shd w:val="clear" w:color="auto" w:fill="auto"/>
        <w:tabs>
          <w:tab w:val="left" w:pos="953"/>
        </w:tabs>
        <w:ind w:firstLine="760"/>
      </w:pPr>
      <w:r>
        <w:t>установление перечня должностей работников с ненормированным рабочим днем (статья 101 ТК РФ);</w:t>
      </w:r>
    </w:p>
    <w:p w:rsidR="007770B6" w:rsidRDefault="008C060D">
      <w:pPr>
        <w:pStyle w:val="25"/>
        <w:framePr w:w="9984" w:h="14414" w:hRule="exact" w:wrap="none" w:vAnchor="page" w:hAnchor="page" w:x="1101" w:y="1107"/>
        <w:numPr>
          <w:ilvl w:val="0"/>
          <w:numId w:val="6"/>
        </w:numPr>
        <w:shd w:val="clear" w:color="auto" w:fill="auto"/>
        <w:tabs>
          <w:tab w:val="left" w:pos="998"/>
        </w:tabs>
        <w:ind w:firstLine="760"/>
      </w:pPr>
      <w:r>
        <w:t>представление к присвоению почетных званий (статья 191 ТК РФ);</w:t>
      </w:r>
    </w:p>
    <w:p w:rsidR="007770B6" w:rsidRDefault="008C060D">
      <w:pPr>
        <w:pStyle w:val="25"/>
        <w:framePr w:w="9984" w:h="14414" w:hRule="exact" w:wrap="none" w:vAnchor="page" w:hAnchor="page" w:x="1101" w:y="1107"/>
        <w:shd w:val="clear" w:color="auto" w:fill="auto"/>
        <w:ind w:firstLine="760"/>
      </w:pPr>
      <w:r>
        <w:t>-представление к награждению отраслевыми наградами и иными наградами</w:t>
      </w:r>
    </w:p>
    <w:p w:rsidR="007770B6" w:rsidRDefault="008C060D">
      <w:pPr>
        <w:pStyle w:val="25"/>
        <w:framePr w:w="9984" w:h="14414" w:hRule="exact" w:wrap="none" w:vAnchor="page" w:hAnchor="page" w:x="1101" w:y="1107"/>
        <w:shd w:val="clear" w:color="auto" w:fill="auto"/>
        <w:ind w:firstLine="0"/>
        <w:jc w:val="left"/>
      </w:pPr>
      <w:r>
        <w:t>(статья 191 ТК РФ);</w:t>
      </w:r>
    </w:p>
    <w:p w:rsidR="007770B6" w:rsidRDefault="008C060D">
      <w:pPr>
        <w:pStyle w:val="25"/>
        <w:framePr w:w="9984" w:h="14414" w:hRule="exact" w:wrap="none" w:vAnchor="page" w:hAnchor="page" w:x="1101" w:y="1107"/>
        <w:shd w:val="clear" w:color="auto" w:fill="auto"/>
        <w:ind w:firstLine="760"/>
      </w:pPr>
      <w:r>
        <w:t>-установление размеров повышенной заработной платы за вредные и (или) опасные и иные особые условия труда (статья 147 ТК РФ);</w:t>
      </w:r>
    </w:p>
    <w:p w:rsidR="007770B6" w:rsidRDefault="008C060D">
      <w:pPr>
        <w:pStyle w:val="25"/>
        <w:framePr w:w="9984" w:h="14414" w:hRule="exact" w:wrap="none" w:vAnchor="page" w:hAnchor="page" w:x="1101" w:y="1107"/>
        <w:numPr>
          <w:ilvl w:val="0"/>
          <w:numId w:val="6"/>
        </w:numPr>
        <w:shd w:val="clear" w:color="auto" w:fill="auto"/>
        <w:tabs>
          <w:tab w:val="left" w:pos="948"/>
        </w:tabs>
        <w:ind w:firstLine="760"/>
      </w:pPr>
      <w:r>
        <w:t>установление размеров повышения заработной платы в ночное время (статья 154 ТК РФ); - утверждение расписания занятий (статья 100 ТК РФ);</w:t>
      </w:r>
    </w:p>
    <w:p w:rsidR="007770B6" w:rsidRDefault="008C060D">
      <w:pPr>
        <w:pStyle w:val="25"/>
        <w:framePr w:w="9984" w:h="14414" w:hRule="exact" w:wrap="none" w:vAnchor="page" w:hAnchor="page" w:x="1101" w:y="1107"/>
        <w:numPr>
          <w:ilvl w:val="0"/>
          <w:numId w:val="6"/>
        </w:numPr>
        <w:shd w:val="clear" w:color="auto" w:fill="auto"/>
        <w:tabs>
          <w:tab w:val="left" w:pos="992"/>
        </w:tabs>
        <w:ind w:firstLine="760"/>
      </w:pPr>
      <w:r>
        <w:t>установление, изменение размеров выплат стимулирующего характера (статьи 135, 144 ТК РФ);</w:t>
      </w:r>
    </w:p>
    <w:p w:rsidR="007770B6" w:rsidRDefault="008C060D">
      <w:pPr>
        <w:pStyle w:val="a5"/>
        <w:framePr w:wrap="none" w:vAnchor="page" w:hAnchor="page" w:x="5968" w:y="15624"/>
        <w:shd w:val="clear" w:color="auto" w:fill="auto"/>
        <w:spacing w:line="200" w:lineRule="exact"/>
      </w:pPr>
      <w:r>
        <w:t>19</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8C060D">
      <w:pPr>
        <w:pStyle w:val="25"/>
        <w:framePr w:w="9989" w:h="14106" w:hRule="exact" w:wrap="none" w:vAnchor="page" w:hAnchor="page" w:x="1098" w:y="1112"/>
        <w:shd w:val="clear" w:color="auto" w:fill="auto"/>
        <w:ind w:firstLine="760"/>
      </w:pPr>
      <w:r>
        <w:lastRenderedPageBreak/>
        <w:t>-распределение премиальных выплат и использование фонда экономии заработной платы (статьи 135, 144 ТК РФ);</w:t>
      </w:r>
    </w:p>
    <w:p w:rsidR="007770B6" w:rsidRDefault="008C060D">
      <w:pPr>
        <w:pStyle w:val="25"/>
        <w:framePr w:w="9989" w:h="14106" w:hRule="exact" w:wrap="none" w:vAnchor="page" w:hAnchor="page" w:x="1098" w:y="1112"/>
        <w:numPr>
          <w:ilvl w:val="0"/>
          <w:numId w:val="27"/>
        </w:numPr>
        <w:shd w:val="clear" w:color="auto" w:fill="auto"/>
        <w:tabs>
          <w:tab w:val="left" w:pos="1271"/>
        </w:tabs>
        <w:ind w:firstLine="760"/>
      </w:pPr>
      <w:r>
        <w:t>С предварительного согласия выборного органа первичной профсоюзной организации производится:</w:t>
      </w:r>
    </w:p>
    <w:p w:rsidR="007770B6" w:rsidRDefault="008C060D">
      <w:pPr>
        <w:pStyle w:val="25"/>
        <w:framePr w:w="9989" w:h="14106" w:hRule="exact" w:wrap="none" w:vAnchor="page" w:hAnchor="page" w:x="1098" w:y="1112"/>
        <w:numPr>
          <w:ilvl w:val="0"/>
          <w:numId w:val="6"/>
        </w:numPr>
        <w:shd w:val="clear" w:color="auto" w:fill="auto"/>
        <w:tabs>
          <w:tab w:val="left" w:pos="990"/>
        </w:tabs>
        <w:ind w:firstLine="760"/>
      </w:pPr>
      <w: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 192, 193 ТК РФ);</w:t>
      </w:r>
    </w:p>
    <w:p w:rsidR="007770B6" w:rsidRDefault="008C060D">
      <w:pPr>
        <w:pStyle w:val="25"/>
        <w:framePr w:w="9989" w:h="14106" w:hRule="exact" w:wrap="none" w:vAnchor="page" w:hAnchor="page" w:x="1098" w:y="1112"/>
        <w:numPr>
          <w:ilvl w:val="0"/>
          <w:numId w:val="6"/>
        </w:numPr>
        <w:shd w:val="clear" w:color="auto" w:fill="auto"/>
        <w:tabs>
          <w:tab w:val="left" w:pos="967"/>
        </w:tabs>
        <w:ind w:firstLine="760"/>
      </w:pPr>
      <w: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7770B6" w:rsidRDefault="008C060D">
      <w:pPr>
        <w:pStyle w:val="25"/>
        <w:framePr w:w="9989" w:h="14106" w:hRule="exact" w:wrap="none" w:vAnchor="page" w:hAnchor="page" w:x="1098" w:y="1112"/>
        <w:shd w:val="clear" w:color="auto" w:fill="auto"/>
        <w:ind w:firstLine="760"/>
      </w:pPr>
      <w:r>
        <w:t>-увольнение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7770B6" w:rsidRDefault="008C060D">
      <w:pPr>
        <w:pStyle w:val="25"/>
        <w:framePr w:w="9989" w:h="14106" w:hRule="exact" w:wrap="none" w:vAnchor="page" w:hAnchor="page" w:x="1098" w:y="1112"/>
        <w:numPr>
          <w:ilvl w:val="0"/>
          <w:numId w:val="27"/>
        </w:numPr>
        <w:shd w:val="clear" w:color="auto" w:fill="auto"/>
        <w:tabs>
          <w:tab w:val="left" w:pos="1271"/>
        </w:tabs>
        <w:ind w:firstLine="760"/>
      </w:pPr>
      <w:r>
        <w:t>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376 ТК РФ):</w:t>
      </w:r>
    </w:p>
    <w:p w:rsidR="007770B6" w:rsidRDefault="008C060D">
      <w:pPr>
        <w:pStyle w:val="25"/>
        <w:framePr w:w="9989" w:h="14106" w:hRule="exact" w:wrap="none" w:vAnchor="page" w:hAnchor="page" w:x="1098" w:y="1112"/>
        <w:numPr>
          <w:ilvl w:val="0"/>
          <w:numId w:val="6"/>
        </w:numPr>
        <w:shd w:val="clear" w:color="auto" w:fill="auto"/>
        <w:tabs>
          <w:tab w:val="left" w:pos="967"/>
        </w:tabs>
        <w:ind w:firstLine="760"/>
      </w:pPr>
      <w:r>
        <w:t>сокращение численности или штата работников организации (пункт 2 части 1 статьи 81 ТК РФ);</w:t>
      </w:r>
    </w:p>
    <w:p w:rsidR="007770B6" w:rsidRDefault="008C060D">
      <w:pPr>
        <w:pStyle w:val="25"/>
        <w:framePr w:w="9989" w:h="14106" w:hRule="exact" w:wrap="none" w:vAnchor="page" w:hAnchor="page" w:x="1098" w:y="1112"/>
        <w:numPr>
          <w:ilvl w:val="0"/>
          <w:numId w:val="6"/>
        </w:numPr>
        <w:shd w:val="clear" w:color="auto" w:fill="auto"/>
        <w:tabs>
          <w:tab w:val="left" w:pos="967"/>
        </w:tabs>
        <w:ind w:firstLine="760"/>
      </w:pPr>
      <w: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7770B6" w:rsidRDefault="008C060D">
      <w:pPr>
        <w:pStyle w:val="25"/>
        <w:framePr w:w="9989" w:h="14106" w:hRule="exact" w:wrap="none" w:vAnchor="page" w:hAnchor="page" w:x="1098" w:y="1112"/>
        <w:shd w:val="clear" w:color="auto" w:fill="auto"/>
        <w:ind w:firstLine="760"/>
      </w:pPr>
      <w: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7770B6" w:rsidRDefault="008C060D">
      <w:pPr>
        <w:pStyle w:val="25"/>
        <w:framePr w:w="9989" w:h="14106" w:hRule="exact" w:wrap="none" w:vAnchor="page" w:hAnchor="page" w:x="1098" w:y="1112"/>
        <w:numPr>
          <w:ilvl w:val="0"/>
          <w:numId w:val="27"/>
        </w:numPr>
        <w:shd w:val="clear" w:color="auto" w:fill="auto"/>
        <w:tabs>
          <w:tab w:val="left" w:pos="1551"/>
          <w:tab w:val="left" w:pos="2565"/>
          <w:tab w:val="left" w:pos="4053"/>
          <w:tab w:val="left" w:pos="5094"/>
          <w:tab w:val="left" w:pos="6582"/>
          <w:tab w:val="left" w:pos="8464"/>
        </w:tabs>
        <w:ind w:firstLine="760"/>
      </w:pPr>
      <w:r>
        <w:t>Члены</w:t>
      </w:r>
      <w:r>
        <w:tab/>
        <w:t>выборного</w:t>
      </w:r>
      <w:r>
        <w:tab/>
        <w:t>органа</w:t>
      </w:r>
      <w:r>
        <w:tab/>
        <w:t>первичной</w:t>
      </w:r>
      <w:r>
        <w:tab/>
        <w:t>профсоюзной</w:t>
      </w:r>
      <w:r>
        <w:tab/>
        <w:t>организации</w:t>
      </w:r>
    </w:p>
    <w:p w:rsidR="007770B6" w:rsidRDefault="008C060D">
      <w:pPr>
        <w:pStyle w:val="25"/>
        <w:framePr w:w="9989" w:h="14106" w:hRule="exact" w:wrap="none" w:vAnchor="page" w:hAnchor="page" w:x="1098" w:y="1112"/>
        <w:shd w:val="clear" w:color="auto" w:fill="auto"/>
        <w:ind w:firstLine="0"/>
      </w:pPr>
      <w:r>
        <w:t>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(части 3 статьи 374 ТК РФ).</w:t>
      </w:r>
    </w:p>
    <w:p w:rsidR="007770B6" w:rsidRDefault="008C060D">
      <w:pPr>
        <w:pStyle w:val="25"/>
        <w:framePr w:w="9989" w:h="14106" w:hRule="exact" w:wrap="none" w:vAnchor="page" w:hAnchor="page" w:x="1098" w:y="1112"/>
        <w:numPr>
          <w:ilvl w:val="0"/>
          <w:numId w:val="27"/>
        </w:numPr>
        <w:shd w:val="clear" w:color="auto" w:fill="auto"/>
        <w:tabs>
          <w:tab w:val="left" w:pos="1551"/>
        </w:tabs>
        <w:ind w:firstLine="760"/>
      </w:pPr>
      <w:r>
        <w:t>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w:t>
      </w:r>
    </w:p>
    <w:p w:rsidR="007770B6" w:rsidRDefault="008C060D">
      <w:pPr>
        <w:pStyle w:val="25"/>
        <w:framePr w:w="9989" w:h="14106" w:hRule="exact" w:wrap="none" w:vAnchor="page" w:hAnchor="page" w:x="1098" w:y="1112"/>
        <w:numPr>
          <w:ilvl w:val="0"/>
          <w:numId w:val="27"/>
        </w:numPr>
        <w:shd w:val="clear" w:color="auto" w:fill="auto"/>
        <w:tabs>
          <w:tab w:val="left" w:pos="1551"/>
          <w:tab w:val="left" w:pos="2565"/>
          <w:tab w:val="left" w:pos="4053"/>
          <w:tab w:val="left" w:pos="5094"/>
          <w:tab w:val="left" w:pos="6582"/>
          <w:tab w:val="left" w:pos="8464"/>
        </w:tabs>
        <w:ind w:firstLine="760"/>
      </w:pPr>
      <w:r>
        <w:t>Члены</w:t>
      </w:r>
      <w:r>
        <w:tab/>
        <w:t>выборного</w:t>
      </w:r>
      <w:r>
        <w:tab/>
        <w:t>органа</w:t>
      </w:r>
      <w:r>
        <w:tab/>
        <w:t>первичной</w:t>
      </w:r>
      <w:r>
        <w:tab/>
        <w:t>профсоюзной</w:t>
      </w:r>
      <w:r>
        <w:tab/>
        <w:t>организации,</w:t>
      </w:r>
    </w:p>
    <w:p w:rsidR="007770B6" w:rsidRDefault="008C060D">
      <w:pPr>
        <w:pStyle w:val="25"/>
        <w:framePr w:w="9989" w:h="14106" w:hRule="exact" w:wrap="none" w:vAnchor="page" w:hAnchor="page" w:x="1098" w:y="1112"/>
        <w:shd w:val="clear" w:color="auto" w:fill="auto"/>
        <w:ind w:firstLine="0"/>
      </w:pPr>
      <w:proofErr w:type="gramStart"/>
      <w:r>
        <w:t>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roofErr w:type="gramEnd"/>
    </w:p>
    <w:p w:rsidR="007770B6" w:rsidRDefault="008C060D">
      <w:pPr>
        <w:pStyle w:val="25"/>
        <w:framePr w:w="9989" w:h="14106" w:hRule="exact" w:wrap="none" w:vAnchor="page" w:hAnchor="page" w:x="1098" w:y="1112"/>
        <w:numPr>
          <w:ilvl w:val="0"/>
          <w:numId w:val="27"/>
        </w:numPr>
        <w:shd w:val="clear" w:color="auto" w:fill="auto"/>
        <w:tabs>
          <w:tab w:val="left" w:pos="1345"/>
        </w:tabs>
        <w:ind w:firstLine="760"/>
      </w:pPr>
      <w:r>
        <w:t>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7770B6" w:rsidRDefault="008C060D">
      <w:pPr>
        <w:pStyle w:val="25"/>
        <w:framePr w:w="9989" w:h="14106" w:hRule="exact" w:wrap="none" w:vAnchor="page" w:hAnchor="page" w:x="1098" w:y="1112"/>
        <w:numPr>
          <w:ilvl w:val="0"/>
          <w:numId w:val="27"/>
        </w:numPr>
        <w:shd w:val="clear" w:color="auto" w:fill="auto"/>
        <w:tabs>
          <w:tab w:val="left" w:pos="1385"/>
        </w:tabs>
        <w:ind w:firstLine="760"/>
      </w:pPr>
      <w:r>
        <w:t>Стороны совместно:</w:t>
      </w:r>
    </w:p>
    <w:p w:rsidR="007770B6" w:rsidRDefault="008C060D">
      <w:pPr>
        <w:pStyle w:val="a5"/>
        <w:framePr w:wrap="none" w:vAnchor="page" w:hAnchor="page" w:x="5966" w:y="15624"/>
        <w:shd w:val="clear" w:color="auto" w:fill="auto"/>
        <w:spacing w:line="200" w:lineRule="exact"/>
      </w:pPr>
      <w:r>
        <w:t>20</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4A6A27">
      <w:pPr>
        <w:rPr>
          <w:sz w:val="2"/>
          <w:szCs w:val="2"/>
        </w:rPr>
      </w:pPr>
      <w:r w:rsidRPr="004A6A27">
        <w:lastRenderedPageBreak/>
        <w:pict>
          <v:shapetype id="_x0000_t32" coordsize="21600,21600" o:spt="32" o:oned="t" path="m,l21600,21600e" filled="f">
            <v:path arrowok="t" fillok="f" o:connecttype="none"/>
            <o:lock v:ext="edit" shapetype="t"/>
          </v:shapetype>
          <v:shape id="_x0000_s1051" type="#_x0000_t32" style="position:absolute;margin-left:92.05pt;margin-top:669.6pt;width:156pt;height:0;z-index:-251666944;mso-position-horizontal-relative:page;mso-position-vertical-relative:page" filled="t" strokeweight=".5pt">
            <v:path arrowok="f" fillok="t" o:connecttype="segments"/>
            <o:lock v:ext="edit" shapetype="f"/>
            <w10:wrap anchorx="page" anchory="page"/>
          </v:shape>
        </w:pict>
      </w:r>
      <w:r w:rsidRPr="004A6A27">
        <w:pict>
          <v:shape id="_x0000_s1050" type="#_x0000_t32" style="position:absolute;margin-left:325.6pt;margin-top:669.6pt;width:149.5pt;height:0;z-index:-251665920;mso-position-horizontal-relative:page;mso-position-vertical-relative:page" filled="t" strokeweight=".5pt">
            <v:path arrowok="f" fillok="t" o:connecttype="segments"/>
            <o:lock v:ext="edit" shapetype="f"/>
            <w10:wrap anchorx="page" anchory="page"/>
          </v:shape>
        </w:pict>
      </w:r>
      <w:r w:rsidRPr="004A6A27">
        <w:pict>
          <v:shape id="_x0000_s1049" type="#_x0000_t32" style="position:absolute;margin-left:56.55pt;margin-top:684.5pt;width:156pt;height:0;z-index:-251664896;mso-position-horizontal-relative:page;mso-position-vertical-relative:page" filled="t" strokeweight=".5pt">
            <v:path arrowok="f" fillok="t" o:connecttype="segments"/>
            <o:lock v:ext="edit" shapetype="f"/>
            <w10:wrap anchorx="page" anchory="page"/>
          </v:shape>
        </w:pict>
      </w:r>
      <w:r w:rsidRPr="004A6A27">
        <w:pict>
          <v:shape id="_x0000_s1048" type="#_x0000_t32" style="position:absolute;margin-left:290.05pt;margin-top:684.5pt;width:149.55pt;height:0;z-index:-251663872;mso-position-horizontal-relative:page;mso-position-vertical-relative:page" filled="t" strokeweight=".5pt">
            <v:path arrowok="f" fillok="t" o:connecttype="segments"/>
            <o:lock v:ext="edit" shapetype="f"/>
            <w10:wrap anchorx="page" anchory="page"/>
          </v:shape>
        </w:pict>
      </w:r>
      <w:r w:rsidRPr="004A6A27">
        <w:pict>
          <v:shape id="_x0000_s1047" type="#_x0000_t32" style="position:absolute;margin-left:92.55pt;margin-top:729.4pt;width:110.4pt;height:0;z-index:-251662848;mso-position-horizontal-relative:page;mso-position-vertical-relative:page" filled="t" strokeweight=".5pt">
            <v:path arrowok="f" fillok="t" o:connecttype="segments"/>
            <o:lock v:ext="edit" shapetype="f"/>
            <w10:wrap anchorx="page" anchory="page"/>
          </v:shape>
        </w:pict>
      </w:r>
      <w:r w:rsidRPr="004A6A27">
        <w:pict>
          <v:shape id="_x0000_s1046" type="#_x0000_t32" style="position:absolute;margin-left:326.05pt;margin-top:729.4pt;width:110.4pt;height:0;z-index:-251661824;mso-position-horizontal-relative:page;mso-position-vertical-relative:page" filled="t" strokeweight=".5pt">
            <v:path arrowok="f" fillok="t" o:connecttype="segments"/>
            <o:lock v:ext="edit" shapetype="f"/>
            <w10:wrap anchorx="page" anchory="page"/>
          </v:shape>
        </w:pict>
      </w:r>
    </w:p>
    <w:p w:rsidR="007770B6" w:rsidRDefault="008C060D">
      <w:pPr>
        <w:pStyle w:val="25"/>
        <w:framePr w:w="9989" w:h="12028" w:hRule="exact" w:wrap="none" w:vAnchor="page" w:hAnchor="page" w:x="1098" w:y="1103"/>
        <w:numPr>
          <w:ilvl w:val="0"/>
          <w:numId w:val="27"/>
        </w:numPr>
        <w:shd w:val="clear" w:color="auto" w:fill="auto"/>
        <w:tabs>
          <w:tab w:val="left" w:pos="1350"/>
        </w:tabs>
        <w:spacing w:line="302" w:lineRule="exact"/>
        <w:ind w:firstLine="760"/>
      </w:pPr>
      <w:r>
        <w:t>представляют работников к награждению отраслевыми и иными наградами, ходатайствуют о представлении к наградам, присвоении почетных званий работникам образовательной организации;</w:t>
      </w:r>
    </w:p>
    <w:p w:rsidR="007770B6" w:rsidRDefault="008C060D">
      <w:pPr>
        <w:pStyle w:val="25"/>
        <w:framePr w:w="9989" w:h="12028" w:hRule="exact" w:wrap="none" w:vAnchor="page" w:hAnchor="page" w:x="1098" w:y="1103"/>
        <w:numPr>
          <w:ilvl w:val="0"/>
          <w:numId w:val="27"/>
        </w:numPr>
        <w:shd w:val="clear" w:color="auto" w:fill="auto"/>
        <w:tabs>
          <w:tab w:val="left" w:pos="1354"/>
        </w:tabs>
        <w:ind w:firstLine="760"/>
      </w:pPr>
      <w:r>
        <w:t>принимают необходимые меры по недопущению вмешательства органов управления образованием и (или) представителей работодателя в деятельность первичной профсоюзной организац</w:t>
      </w:r>
      <w:proofErr w:type="gramStart"/>
      <w:r>
        <w:t>ии и её</w:t>
      </w:r>
      <w:proofErr w:type="gramEnd"/>
      <w:r>
        <w:t xml:space="preserve"> выборного органа по реализации уставных задач Профсоюза;</w:t>
      </w:r>
    </w:p>
    <w:p w:rsidR="007770B6" w:rsidRDefault="008C060D">
      <w:pPr>
        <w:pStyle w:val="25"/>
        <w:framePr w:w="9989" w:h="12028" w:hRule="exact" w:wrap="none" w:vAnchor="page" w:hAnchor="page" w:x="1098" w:y="1103"/>
        <w:numPr>
          <w:ilvl w:val="0"/>
          <w:numId w:val="27"/>
        </w:numPr>
        <w:shd w:val="clear" w:color="auto" w:fill="auto"/>
        <w:tabs>
          <w:tab w:val="left" w:pos="1350"/>
        </w:tabs>
        <w:spacing w:after="240"/>
        <w:ind w:firstLine="760"/>
      </w:pPr>
      <w:r>
        <w:t>Информация о деятельности Профсоюза, в том числе о награждении работников наградами Профсоюза, отображается на информационном стенде в здании образовательной организации и на её официальном сайте в информационно - телекоммуникационной сети «Интернет».</w:t>
      </w:r>
    </w:p>
    <w:p w:rsidR="007770B6" w:rsidRDefault="008C060D">
      <w:pPr>
        <w:pStyle w:val="10"/>
        <w:framePr w:w="9989" w:h="12028" w:hRule="exact" w:wrap="none" w:vAnchor="page" w:hAnchor="page" w:x="1098" w:y="1103"/>
        <w:numPr>
          <w:ilvl w:val="0"/>
          <w:numId w:val="2"/>
        </w:numPr>
        <w:shd w:val="clear" w:color="auto" w:fill="auto"/>
        <w:tabs>
          <w:tab w:val="left" w:pos="1476"/>
        </w:tabs>
        <w:spacing w:before="0" w:after="240" w:line="298" w:lineRule="exact"/>
        <w:ind w:left="1000"/>
        <w:jc w:val="left"/>
      </w:pPr>
      <w:bookmarkStart w:id="8" w:name="bookmark8"/>
      <w:proofErr w:type="gramStart"/>
      <w:r>
        <w:t>КОНТРОЛЬ ЗА</w:t>
      </w:r>
      <w:proofErr w:type="gramEnd"/>
      <w:r>
        <w:t xml:space="preserve"> ВЫПОЛНЕНИЕМ КОЛЛЕКТИВНОГО ДОГОВОРА. ОТВЕТСТВЕННОСТЬ СТОРОН КОЛЛЕКТИВНОГО ДОГОВОРА</w:t>
      </w:r>
      <w:bookmarkEnd w:id="8"/>
    </w:p>
    <w:p w:rsidR="007770B6" w:rsidRDefault="008C060D">
      <w:pPr>
        <w:pStyle w:val="25"/>
        <w:framePr w:w="9989" w:h="12028" w:hRule="exact" w:wrap="none" w:vAnchor="page" w:hAnchor="page" w:x="1098" w:y="1103"/>
        <w:shd w:val="clear" w:color="auto" w:fill="auto"/>
        <w:ind w:firstLine="760"/>
      </w:pPr>
      <w:r>
        <w:t>9. Стороны договорились:</w:t>
      </w:r>
    </w:p>
    <w:p w:rsidR="007770B6" w:rsidRDefault="008C060D">
      <w:pPr>
        <w:pStyle w:val="25"/>
        <w:framePr w:w="9989" w:h="12028" w:hRule="exact" w:wrap="none" w:vAnchor="page" w:hAnchor="page" w:x="1098" w:y="1103"/>
        <w:numPr>
          <w:ilvl w:val="0"/>
          <w:numId w:val="29"/>
        </w:numPr>
        <w:shd w:val="clear" w:color="auto" w:fill="auto"/>
        <w:tabs>
          <w:tab w:val="left" w:pos="1291"/>
        </w:tabs>
        <w:ind w:firstLine="760"/>
      </w:pPr>
      <w:r>
        <w:t>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7770B6" w:rsidRDefault="008C060D">
      <w:pPr>
        <w:pStyle w:val="25"/>
        <w:framePr w:w="9989" w:h="12028" w:hRule="exact" w:wrap="none" w:vAnchor="page" w:hAnchor="page" w:x="1098" w:y="1103"/>
        <w:numPr>
          <w:ilvl w:val="0"/>
          <w:numId w:val="29"/>
        </w:numPr>
        <w:shd w:val="clear" w:color="auto" w:fill="auto"/>
        <w:tabs>
          <w:tab w:val="left" w:pos="1220"/>
        </w:tabs>
        <w:ind w:firstLine="760"/>
      </w:pPr>
      <w:r>
        <w:t>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7770B6" w:rsidRDefault="008C060D">
      <w:pPr>
        <w:pStyle w:val="25"/>
        <w:framePr w:w="9989" w:h="12028" w:hRule="exact" w:wrap="none" w:vAnchor="page" w:hAnchor="page" w:x="1098" w:y="1103"/>
        <w:numPr>
          <w:ilvl w:val="0"/>
          <w:numId w:val="29"/>
        </w:numPr>
        <w:shd w:val="clear" w:color="auto" w:fill="auto"/>
        <w:tabs>
          <w:tab w:val="left" w:pos="1291"/>
        </w:tabs>
        <w:ind w:firstLine="760"/>
      </w:pPr>
      <w:r>
        <w:t>Разъяснять условия коллективного договора работникам образовательной организации.</w:t>
      </w:r>
    </w:p>
    <w:p w:rsidR="007770B6" w:rsidRDefault="008C060D">
      <w:pPr>
        <w:pStyle w:val="25"/>
        <w:framePr w:w="9989" w:h="12028" w:hRule="exact" w:wrap="none" w:vAnchor="page" w:hAnchor="page" w:x="1098" w:y="1103"/>
        <w:numPr>
          <w:ilvl w:val="0"/>
          <w:numId w:val="29"/>
        </w:numPr>
        <w:shd w:val="clear" w:color="auto" w:fill="auto"/>
        <w:tabs>
          <w:tab w:val="left" w:pos="1291"/>
        </w:tabs>
        <w:ind w:firstLine="760"/>
      </w:pPr>
      <w:r>
        <w:t xml:space="preserve">Представлять сторонам необходимую информацию в целях обеспечения надлежащего </w:t>
      </w:r>
      <w:proofErr w:type="gramStart"/>
      <w:r>
        <w:t>контроля за</w:t>
      </w:r>
      <w:proofErr w:type="gramEnd"/>
      <w:r>
        <w:t xml:space="preserve"> выполнением условий коллективного договора в течение 7 календарных дней со дня получения соответствующего запроса (либо на условиях, определенных сторонами).</w:t>
      </w:r>
    </w:p>
    <w:p w:rsidR="007770B6" w:rsidRDefault="008C060D">
      <w:pPr>
        <w:pStyle w:val="25"/>
        <w:framePr w:w="9989" w:h="12028" w:hRule="exact" w:wrap="none" w:vAnchor="page" w:hAnchor="page" w:x="1098" w:y="1103"/>
        <w:numPr>
          <w:ilvl w:val="0"/>
          <w:numId w:val="29"/>
        </w:numPr>
        <w:shd w:val="clear" w:color="auto" w:fill="auto"/>
        <w:tabs>
          <w:tab w:val="left" w:pos="1215"/>
        </w:tabs>
        <w:ind w:firstLine="760"/>
      </w:pPr>
      <w:r>
        <w:t>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образовательной организации в информационно-телекоммуникационной сети «Интернет».</w:t>
      </w:r>
    </w:p>
    <w:p w:rsidR="007770B6" w:rsidRDefault="008C060D">
      <w:pPr>
        <w:pStyle w:val="25"/>
        <w:framePr w:w="9989" w:h="12028" w:hRule="exact" w:wrap="none" w:vAnchor="page" w:hAnchor="page" w:x="1098" w:y="1103"/>
        <w:numPr>
          <w:ilvl w:val="0"/>
          <w:numId w:val="29"/>
        </w:numPr>
        <w:shd w:val="clear" w:color="auto" w:fill="auto"/>
        <w:tabs>
          <w:tab w:val="left" w:pos="1215"/>
        </w:tabs>
        <w:ind w:firstLine="760"/>
      </w:pPr>
      <w:r>
        <w:t>Каждый принимаемый на работу в образовательную организацию работник до подписания трудового договора должен быть ознакомлен работодателем с настоящим коллективным договором, иными локальными нормативными актами, непосредственно связанными с трудовой деятельностью под роспись.</w:t>
      </w:r>
    </w:p>
    <w:p w:rsidR="007770B6" w:rsidRDefault="008C060D">
      <w:pPr>
        <w:pStyle w:val="101"/>
        <w:framePr w:w="9989" w:h="12028" w:hRule="exact" w:wrap="none" w:vAnchor="page" w:hAnchor="page" w:x="1098" w:y="1103"/>
        <w:shd w:val="clear" w:color="auto" w:fill="auto"/>
        <w:tabs>
          <w:tab w:val="left" w:pos="5342"/>
        </w:tabs>
        <w:spacing w:before="0" w:after="0" w:line="298" w:lineRule="exact"/>
        <w:ind w:firstLine="760"/>
      </w:pPr>
      <w:r>
        <w:t>От работодателя:</w:t>
      </w:r>
      <w:r>
        <w:tab/>
        <w:t>От работников:</w:t>
      </w:r>
    </w:p>
    <w:p w:rsidR="007770B6" w:rsidRDefault="008C060D">
      <w:pPr>
        <w:pStyle w:val="25"/>
        <w:framePr w:w="9989" w:h="12028" w:hRule="exact" w:wrap="none" w:vAnchor="page" w:hAnchor="page" w:x="1098" w:y="1103"/>
        <w:shd w:val="clear" w:color="auto" w:fill="auto"/>
        <w:tabs>
          <w:tab w:val="left" w:pos="5342"/>
        </w:tabs>
        <w:ind w:firstLine="760"/>
      </w:pPr>
      <w:r>
        <w:t xml:space="preserve">Руководитель </w:t>
      </w:r>
      <w:proofErr w:type="gramStart"/>
      <w:r>
        <w:t>образовательной</w:t>
      </w:r>
      <w:proofErr w:type="gramEnd"/>
      <w:r>
        <w:tab/>
        <w:t>Председатель первичной</w:t>
      </w:r>
    </w:p>
    <w:p w:rsidR="007770B6" w:rsidRDefault="008C060D">
      <w:pPr>
        <w:pStyle w:val="25"/>
        <w:framePr w:w="9989" w:h="12028" w:hRule="exact" w:wrap="none" w:vAnchor="page" w:hAnchor="page" w:x="1098" w:y="1103"/>
        <w:shd w:val="clear" w:color="auto" w:fill="auto"/>
        <w:tabs>
          <w:tab w:val="left" w:pos="4661"/>
        </w:tabs>
        <w:ind w:firstLine="0"/>
      </w:pPr>
      <w:r>
        <w:t>организации</w:t>
      </w:r>
      <w:r>
        <w:tab/>
        <w:t>профсоюзной организации</w:t>
      </w:r>
    </w:p>
    <w:p w:rsidR="007770B6" w:rsidRDefault="008C060D">
      <w:pPr>
        <w:pStyle w:val="25"/>
        <w:framePr w:w="3778" w:h="955" w:hRule="exact" w:wrap="none" w:vAnchor="page" w:hAnchor="page" w:x="1108" w:y="13669"/>
        <w:shd w:val="clear" w:color="auto" w:fill="auto"/>
        <w:ind w:left="740" w:firstLine="0"/>
        <w:jc w:val="left"/>
      </w:pPr>
      <w:r>
        <w:t>(подпись) (Ф.И.О.)</w:t>
      </w:r>
    </w:p>
    <w:p w:rsidR="007770B6" w:rsidRDefault="008C060D">
      <w:pPr>
        <w:pStyle w:val="25"/>
        <w:framePr w:w="3778" w:h="955" w:hRule="exact" w:wrap="none" w:vAnchor="page" w:hAnchor="page" w:x="1108" w:y="13669"/>
        <w:shd w:val="clear" w:color="auto" w:fill="auto"/>
        <w:ind w:left="740" w:firstLine="0"/>
        <w:jc w:val="left"/>
      </w:pPr>
      <w:r>
        <w:t>М.П.</w:t>
      </w:r>
    </w:p>
    <w:p w:rsidR="007770B6" w:rsidRDefault="008C060D">
      <w:pPr>
        <w:pStyle w:val="25"/>
        <w:framePr w:w="3778" w:h="955" w:hRule="exact" w:wrap="none" w:vAnchor="page" w:hAnchor="page" w:x="1108" w:y="13669"/>
        <w:shd w:val="clear" w:color="auto" w:fill="auto"/>
        <w:tabs>
          <w:tab w:val="left" w:pos="518"/>
          <w:tab w:val="left" w:pos="2986"/>
        </w:tabs>
        <w:ind w:firstLine="0"/>
      </w:pPr>
      <w:r>
        <w:t>«</w:t>
      </w:r>
      <w:r>
        <w:tab/>
        <w:t>»</w:t>
      </w:r>
      <w:r>
        <w:tab/>
        <w:t>20 г.</w:t>
      </w:r>
    </w:p>
    <w:p w:rsidR="007770B6" w:rsidRDefault="008C060D">
      <w:pPr>
        <w:pStyle w:val="25"/>
        <w:framePr w:w="3778" w:h="955" w:hRule="exact" w:wrap="none" w:vAnchor="page" w:hAnchor="page" w:x="5778" w:y="13669"/>
        <w:shd w:val="clear" w:color="auto" w:fill="auto"/>
        <w:ind w:left="740" w:firstLine="0"/>
        <w:jc w:val="left"/>
      </w:pPr>
      <w:r>
        <w:t>(подпись) (Ф.И.О.)</w:t>
      </w:r>
    </w:p>
    <w:p w:rsidR="007770B6" w:rsidRDefault="008C060D">
      <w:pPr>
        <w:pStyle w:val="25"/>
        <w:framePr w:w="3778" w:h="955" w:hRule="exact" w:wrap="none" w:vAnchor="page" w:hAnchor="page" w:x="5778" w:y="13669"/>
        <w:shd w:val="clear" w:color="auto" w:fill="auto"/>
        <w:ind w:left="740" w:firstLine="0"/>
        <w:jc w:val="left"/>
      </w:pPr>
      <w:r>
        <w:t>М.П.</w:t>
      </w:r>
    </w:p>
    <w:p w:rsidR="007770B6" w:rsidRDefault="008C060D">
      <w:pPr>
        <w:pStyle w:val="25"/>
        <w:framePr w:w="3778" w:h="955" w:hRule="exact" w:wrap="none" w:vAnchor="page" w:hAnchor="page" w:x="5778" w:y="13669"/>
        <w:shd w:val="clear" w:color="auto" w:fill="auto"/>
        <w:tabs>
          <w:tab w:val="left" w:pos="518"/>
          <w:tab w:val="left" w:pos="2986"/>
        </w:tabs>
        <w:ind w:firstLine="0"/>
      </w:pPr>
      <w:r>
        <w:t>«</w:t>
      </w:r>
      <w:r>
        <w:tab/>
        <w:t>»</w:t>
      </w:r>
      <w:r>
        <w:tab/>
        <w:t>20 г.</w:t>
      </w:r>
    </w:p>
    <w:p w:rsidR="007770B6" w:rsidRDefault="008C060D">
      <w:pPr>
        <w:pStyle w:val="10"/>
        <w:framePr w:wrap="none" w:vAnchor="page" w:hAnchor="page" w:x="1098" w:y="15202"/>
        <w:shd w:val="clear" w:color="auto" w:fill="auto"/>
        <w:tabs>
          <w:tab w:val="left" w:pos="3640"/>
        </w:tabs>
        <w:spacing w:before="0" w:after="0" w:line="260" w:lineRule="exact"/>
        <w:ind w:left="3200"/>
      </w:pPr>
      <w:bookmarkStart w:id="9" w:name="bookmark9"/>
      <w:r>
        <w:t>Х.</w:t>
      </w:r>
      <w:r>
        <w:tab/>
        <w:t>СОЦИАЛЬНОЕ ПАРТНЕРСТВО</w:t>
      </w:r>
      <w:bookmarkEnd w:id="9"/>
    </w:p>
    <w:p w:rsidR="007770B6" w:rsidRDefault="008C060D">
      <w:pPr>
        <w:pStyle w:val="a5"/>
        <w:framePr w:wrap="none" w:vAnchor="page" w:hAnchor="page" w:x="5966" w:y="15624"/>
        <w:shd w:val="clear" w:color="auto" w:fill="auto"/>
        <w:spacing w:line="200" w:lineRule="exact"/>
      </w:pPr>
      <w:r>
        <w:t>21</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8C060D">
      <w:pPr>
        <w:pStyle w:val="25"/>
        <w:framePr w:w="9989" w:h="13214" w:hRule="exact" w:wrap="none" w:vAnchor="page" w:hAnchor="page" w:x="1098" w:y="1409"/>
        <w:numPr>
          <w:ilvl w:val="0"/>
          <w:numId w:val="30"/>
        </w:numPr>
        <w:shd w:val="clear" w:color="auto" w:fill="auto"/>
        <w:tabs>
          <w:tab w:val="left" w:pos="1386"/>
        </w:tabs>
        <w:ind w:firstLine="780"/>
      </w:pPr>
      <w:r>
        <w:lastRenderedPageBreak/>
        <w:t>В целях развития социального партнёрства стороны обязуются:</w:t>
      </w:r>
    </w:p>
    <w:p w:rsidR="007770B6" w:rsidRDefault="008C060D">
      <w:pPr>
        <w:pStyle w:val="25"/>
        <w:framePr w:w="9989" w:h="13214" w:hRule="exact" w:wrap="none" w:vAnchor="page" w:hAnchor="page" w:x="1098" w:y="1409"/>
        <w:numPr>
          <w:ilvl w:val="0"/>
          <w:numId w:val="31"/>
        </w:numPr>
        <w:shd w:val="clear" w:color="auto" w:fill="auto"/>
        <w:tabs>
          <w:tab w:val="left" w:pos="1542"/>
        </w:tabs>
        <w:ind w:firstLine="780"/>
      </w:pPr>
      <w:r>
        <w:t>Вести социальный диалог на основе принципов социального партнёрства, коллективно-договорного регулирования социально-трудовых отношений, государственно-общественного управления образованием, соблюдать определённые настоящим коллективным договором обязательства и договоренности.</w:t>
      </w:r>
    </w:p>
    <w:p w:rsidR="007770B6" w:rsidRDefault="008C060D">
      <w:pPr>
        <w:pStyle w:val="25"/>
        <w:framePr w:w="9989" w:h="13214" w:hRule="exact" w:wrap="none" w:vAnchor="page" w:hAnchor="page" w:x="1098" w:y="1409"/>
        <w:numPr>
          <w:ilvl w:val="0"/>
          <w:numId w:val="31"/>
        </w:numPr>
        <w:shd w:val="clear" w:color="auto" w:fill="auto"/>
        <w:tabs>
          <w:tab w:val="left" w:pos="1546"/>
        </w:tabs>
        <w:ind w:firstLine="780"/>
      </w:pPr>
      <w:r>
        <w:t>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w:t>
      </w:r>
    </w:p>
    <w:p w:rsidR="007770B6" w:rsidRDefault="008C060D">
      <w:pPr>
        <w:pStyle w:val="25"/>
        <w:framePr w:w="9989" w:h="13214" w:hRule="exact" w:wrap="none" w:vAnchor="page" w:hAnchor="page" w:x="1098" w:y="1409"/>
        <w:numPr>
          <w:ilvl w:val="0"/>
          <w:numId w:val="31"/>
        </w:numPr>
        <w:shd w:val="clear" w:color="auto" w:fill="auto"/>
        <w:tabs>
          <w:tab w:val="left" w:pos="1546"/>
        </w:tabs>
        <w:ind w:firstLine="780"/>
      </w:pPr>
      <w:r>
        <w:t>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w:t>
      </w:r>
    </w:p>
    <w:p w:rsidR="007770B6" w:rsidRDefault="008C060D">
      <w:pPr>
        <w:pStyle w:val="25"/>
        <w:framePr w:w="9989" w:h="13214" w:hRule="exact" w:wrap="none" w:vAnchor="page" w:hAnchor="page" w:x="1098" w:y="1409"/>
        <w:numPr>
          <w:ilvl w:val="0"/>
          <w:numId w:val="31"/>
        </w:numPr>
        <w:shd w:val="clear" w:color="auto" w:fill="auto"/>
        <w:tabs>
          <w:tab w:val="left" w:pos="1542"/>
        </w:tabs>
        <w:ind w:firstLine="780"/>
      </w:pPr>
      <w:r>
        <w:t>Реализовывать возможности переговорного процесса с целью учёта интересов сторон, предотвращения коллективных трудовых споров и социальной напряженности в коллективе работников.</w:t>
      </w:r>
    </w:p>
    <w:p w:rsidR="007770B6" w:rsidRDefault="008C060D">
      <w:pPr>
        <w:pStyle w:val="25"/>
        <w:framePr w:w="9989" w:h="13214" w:hRule="exact" w:wrap="none" w:vAnchor="page" w:hAnchor="page" w:x="1098" w:y="1409"/>
        <w:numPr>
          <w:ilvl w:val="0"/>
          <w:numId w:val="30"/>
        </w:numPr>
        <w:shd w:val="clear" w:color="auto" w:fill="auto"/>
        <w:tabs>
          <w:tab w:val="left" w:pos="1350"/>
        </w:tabs>
        <w:ind w:firstLine="780"/>
      </w:pPr>
      <w:r>
        <w:t>В целях создания условий для успешной деятельности первичной профсоюзной организац</w:t>
      </w:r>
      <w:proofErr w:type="gramStart"/>
      <w:r>
        <w:t>ии и ее</w:t>
      </w:r>
      <w:proofErr w:type="gramEnd"/>
      <w:r>
        <w:t xml:space="preserve"> выборного органа в соответствии с федеральным законодательством, законами и иными нормативными правовыми актами субъекта Российской Федерации, соглашениями, настоящим коллективным договором работодатель обязуется:</w:t>
      </w:r>
    </w:p>
    <w:p w:rsidR="007770B6" w:rsidRDefault="008C060D">
      <w:pPr>
        <w:pStyle w:val="25"/>
        <w:framePr w:w="9989" w:h="13214" w:hRule="exact" w:wrap="none" w:vAnchor="page" w:hAnchor="page" w:x="1098" w:y="1409"/>
        <w:numPr>
          <w:ilvl w:val="0"/>
          <w:numId w:val="32"/>
        </w:numPr>
        <w:shd w:val="clear" w:color="auto" w:fill="auto"/>
        <w:tabs>
          <w:tab w:val="left" w:pos="1547"/>
          <w:tab w:val="left" w:leader="underscore" w:pos="2731"/>
        </w:tabs>
        <w:ind w:firstLine="780"/>
      </w:pPr>
      <w:r>
        <w:t xml:space="preserve">При наличии письменных заявлений работников, являющихся членами Профсоюза, ежемесячно и бесплатно перечислять на счет профсоюзной организации членские профсоюзные взносы из заработной платы работников </w:t>
      </w:r>
      <w:r>
        <w:tab/>
      </w:r>
      <w:r>
        <w:rPr>
          <w:rStyle w:val="26"/>
        </w:rPr>
        <w:t>(указать реквизиты банковского счета).</w:t>
      </w:r>
    </w:p>
    <w:p w:rsidR="007770B6" w:rsidRDefault="008C060D">
      <w:pPr>
        <w:pStyle w:val="25"/>
        <w:framePr w:w="9989" w:h="13214" w:hRule="exact" w:wrap="none" w:vAnchor="page" w:hAnchor="page" w:x="1098" w:y="1409"/>
        <w:shd w:val="clear" w:color="auto" w:fill="auto"/>
        <w:ind w:firstLine="780"/>
      </w:pPr>
      <w:r>
        <w:t>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w:t>
      </w:r>
    </w:p>
    <w:p w:rsidR="007770B6" w:rsidRDefault="008C060D">
      <w:pPr>
        <w:pStyle w:val="25"/>
        <w:framePr w:w="9989" w:h="13214" w:hRule="exact" w:wrap="none" w:vAnchor="page" w:hAnchor="page" w:x="1098" w:y="1409"/>
        <w:shd w:val="clear" w:color="auto" w:fill="auto"/>
        <w:ind w:firstLine="780"/>
      </w:pPr>
      <w:proofErr w:type="gramStart"/>
      <w:r>
        <w:t>В случае если работник, не состоящий в Профсоюзе, уполномочил выборный орган первичной профсоюзной организации представлять его интересы во взаимоотношениях с работодателем (статьи 30 и 31 ТК РФ),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 установленном выборным органом первичной профсоюзной организации, но не менее 1%</w:t>
      </w:r>
      <w:r>
        <w:rPr>
          <w:vertAlign w:val="superscript"/>
        </w:rPr>
        <w:t>6</w:t>
      </w:r>
      <w:r>
        <w:t>(часть шестая</w:t>
      </w:r>
      <w:proofErr w:type="gramEnd"/>
      <w:r>
        <w:t xml:space="preserve"> статьи 377 ТК РФ).</w:t>
      </w:r>
    </w:p>
    <w:p w:rsidR="007770B6" w:rsidRDefault="008C060D">
      <w:pPr>
        <w:pStyle w:val="25"/>
        <w:framePr w:w="9989" w:h="13214" w:hRule="exact" w:wrap="none" w:vAnchor="page" w:hAnchor="page" w:x="1098" w:y="1409"/>
        <w:numPr>
          <w:ilvl w:val="0"/>
          <w:numId w:val="32"/>
        </w:numPr>
        <w:shd w:val="clear" w:color="auto" w:fill="auto"/>
        <w:tabs>
          <w:tab w:val="left" w:pos="1546"/>
        </w:tabs>
        <w:ind w:firstLine="780"/>
      </w:pPr>
      <w:r>
        <w:t>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7770B6" w:rsidRDefault="008C060D">
      <w:pPr>
        <w:pStyle w:val="25"/>
        <w:framePr w:w="9989" w:h="13214" w:hRule="exact" w:wrap="none" w:vAnchor="page" w:hAnchor="page" w:x="1098" w:y="1409"/>
        <w:numPr>
          <w:ilvl w:val="0"/>
          <w:numId w:val="32"/>
        </w:numPr>
        <w:shd w:val="clear" w:color="auto" w:fill="auto"/>
        <w:tabs>
          <w:tab w:val="left" w:pos="1542"/>
        </w:tabs>
        <w:ind w:firstLine="780"/>
      </w:pPr>
      <w:r>
        <w:t>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 РФ).</w:t>
      </w:r>
    </w:p>
    <w:p w:rsidR="007770B6" w:rsidRDefault="008C060D">
      <w:pPr>
        <w:pStyle w:val="a7"/>
        <w:framePr w:w="9965" w:h="509" w:hRule="exact" w:wrap="none" w:vAnchor="page" w:hAnchor="page" w:x="1108" w:y="15124"/>
        <w:shd w:val="clear" w:color="auto" w:fill="auto"/>
        <w:spacing w:line="226" w:lineRule="exact"/>
      </w:pPr>
      <w:r>
        <w:rPr>
          <w:vertAlign w:val="superscript"/>
        </w:rPr>
        <w:t>6</w:t>
      </w:r>
      <w:r>
        <w:t>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w:t>
      </w:r>
    </w:p>
    <w:p w:rsidR="007770B6" w:rsidRDefault="008C060D">
      <w:pPr>
        <w:pStyle w:val="a5"/>
        <w:framePr w:wrap="none" w:vAnchor="page" w:hAnchor="page" w:x="5966" w:y="15624"/>
        <w:shd w:val="clear" w:color="auto" w:fill="auto"/>
        <w:spacing w:line="200" w:lineRule="exact"/>
      </w:pPr>
      <w:r>
        <w:t>22</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8C060D">
      <w:pPr>
        <w:pStyle w:val="25"/>
        <w:framePr w:w="9984" w:h="14111" w:hRule="exact" w:wrap="none" w:vAnchor="page" w:hAnchor="page" w:x="1101" w:y="1108"/>
        <w:numPr>
          <w:ilvl w:val="0"/>
          <w:numId w:val="32"/>
        </w:numPr>
        <w:shd w:val="clear" w:color="auto" w:fill="auto"/>
        <w:tabs>
          <w:tab w:val="left" w:pos="1551"/>
        </w:tabs>
        <w:ind w:firstLine="760"/>
      </w:pPr>
      <w:r>
        <w:lastRenderedPageBreak/>
        <w:t>Своевременно выполнять предписания надзорных и контрольных органов и представления выборных органов первичной профсоюзной организации по устранению нарушений трудового законодательства, иных нормативных правовых актов, содержащих нормы трудового права.</w:t>
      </w:r>
    </w:p>
    <w:p w:rsidR="007770B6" w:rsidRDefault="008C060D">
      <w:pPr>
        <w:pStyle w:val="25"/>
        <w:framePr w:w="9984" w:h="14111" w:hRule="exact" w:wrap="none" w:vAnchor="page" w:hAnchor="page" w:x="1101" w:y="1108"/>
        <w:numPr>
          <w:ilvl w:val="0"/>
          <w:numId w:val="32"/>
        </w:numPr>
        <w:shd w:val="clear" w:color="auto" w:fill="auto"/>
        <w:tabs>
          <w:tab w:val="left" w:pos="1542"/>
        </w:tabs>
        <w:ind w:firstLine="760"/>
      </w:pPr>
      <w:r>
        <w:t>Решение о возможном расторжении трудового договора с работником, входящим в состав выборного органа первичной профсоюзной организации и не освобожденным от основной работы по основаниям, предусмотренным пунктом вторым или третьим части первой статьи 81 ТК РФ, принимать с предварительного согласия соответствующего вышестоящего выборного органа первичной профсоюзной организации.</w:t>
      </w:r>
    </w:p>
    <w:p w:rsidR="007770B6" w:rsidRDefault="008C060D">
      <w:pPr>
        <w:pStyle w:val="25"/>
        <w:framePr w:w="9984" w:h="14111" w:hRule="exact" w:wrap="none" w:vAnchor="page" w:hAnchor="page" w:x="1101" w:y="1108"/>
        <w:numPr>
          <w:ilvl w:val="0"/>
          <w:numId w:val="32"/>
        </w:numPr>
        <w:shd w:val="clear" w:color="auto" w:fill="auto"/>
        <w:tabs>
          <w:tab w:val="left" w:pos="1551"/>
        </w:tabs>
        <w:ind w:firstLine="760"/>
      </w:pPr>
      <w:r>
        <w:t>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выборного органа первичной профсоюзной организации) образовательной организации членом наблюдательного совета.</w:t>
      </w:r>
    </w:p>
    <w:p w:rsidR="007770B6" w:rsidRDefault="008C060D">
      <w:pPr>
        <w:pStyle w:val="25"/>
        <w:framePr w:w="9984" w:h="14111" w:hRule="exact" w:wrap="none" w:vAnchor="page" w:hAnchor="page" w:x="1101" w:y="1108"/>
        <w:numPr>
          <w:ilvl w:val="0"/>
          <w:numId w:val="30"/>
        </w:numPr>
        <w:shd w:val="clear" w:color="auto" w:fill="auto"/>
        <w:tabs>
          <w:tab w:val="left" w:pos="1340"/>
        </w:tabs>
        <w:ind w:firstLine="760"/>
      </w:pPr>
      <w:r>
        <w:t>Взаимодействие работодателя с выборным органом первичной профсоюзной организации осуществляется посредством:</w:t>
      </w:r>
    </w:p>
    <w:p w:rsidR="007770B6" w:rsidRDefault="008C060D">
      <w:pPr>
        <w:pStyle w:val="25"/>
        <w:framePr w:w="9984" w:h="14111" w:hRule="exact" w:wrap="none" w:vAnchor="page" w:hAnchor="page" w:x="1101" w:y="1108"/>
        <w:numPr>
          <w:ilvl w:val="0"/>
          <w:numId w:val="6"/>
        </w:numPr>
        <w:shd w:val="clear" w:color="auto" w:fill="auto"/>
        <w:tabs>
          <w:tab w:val="left" w:pos="932"/>
        </w:tabs>
        <w:ind w:firstLine="760"/>
      </w:pPr>
      <w:r>
        <w:rPr>
          <w:rStyle w:val="29"/>
        </w:rPr>
        <w:t>учёта мнения</w:t>
      </w:r>
      <w:r>
        <w:t xml:space="preserve"> выборного органа первичной профсоюзной организации в порядке, установленном статьёй 372 ТК РФ;</w:t>
      </w:r>
    </w:p>
    <w:p w:rsidR="007770B6" w:rsidRDefault="008C060D">
      <w:pPr>
        <w:pStyle w:val="25"/>
        <w:framePr w:w="9984" w:h="14111" w:hRule="exact" w:wrap="none" w:vAnchor="page" w:hAnchor="page" w:x="1101" w:y="1108"/>
        <w:numPr>
          <w:ilvl w:val="0"/>
          <w:numId w:val="6"/>
        </w:numPr>
        <w:shd w:val="clear" w:color="auto" w:fill="auto"/>
        <w:tabs>
          <w:tab w:val="left" w:pos="918"/>
        </w:tabs>
        <w:ind w:firstLine="760"/>
      </w:pPr>
      <w:r>
        <w:rPr>
          <w:rStyle w:val="29"/>
        </w:rPr>
        <w:t>учёта мотивированного мнения</w:t>
      </w:r>
      <w:r>
        <w:t xml:space="preserve"> выборного органа первичной профсоюзной организации в порядке, установленном статьёй 373 ТК РФ;</w:t>
      </w:r>
    </w:p>
    <w:p w:rsidR="007770B6" w:rsidRDefault="008C060D">
      <w:pPr>
        <w:pStyle w:val="25"/>
        <w:framePr w:w="9984" w:h="14111" w:hRule="exact" w:wrap="none" w:vAnchor="page" w:hAnchor="page" w:x="1101" w:y="1108"/>
        <w:numPr>
          <w:ilvl w:val="0"/>
          <w:numId w:val="6"/>
        </w:numPr>
        <w:shd w:val="clear" w:color="auto" w:fill="auto"/>
        <w:tabs>
          <w:tab w:val="left" w:pos="922"/>
        </w:tabs>
        <w:ind w:firstLine="760"/>
      </w:pPr>
      <w:r>
        <w:rPr>
          <w:rStyle w:val="29"/>
        </w:rPr>
        <w:t>согласование</w:t>
      </w:r>
      <w:r>
        <w:t xml:space="preserve"> выборным органом первичной профсоюзной организации </w:t>
      </w:r>
      <w:r>
        <w:rPr>
          <w:rStyle w:val="29"/>
        </w:rPr>
        <w:t>локальных нормативных правовых актов и решений работодателя по социальн</w:t>
      </w:r>
      <w:proofErr w:type="gramStart"/>
      <w:r>
        <w:rPr>
          <w:rStyle w:val="29"/>
        </w:rPr>
        <w:t>о-</w:t>
      </w:r>
      <w:proofErr w:type="gramEnd"/>
      <w:r>
        <w:rPr>
          <w:rStyle w:val="29"/>
        </w:rPr>
        <w:t xml:space="preserve"> трудовым вопросам в целях достижения единого мнения сторон.</w:t>
      </w:r>
    </w:p>
    <w:p w:rsidR="007770B6" w:rsidRDefault="008C060D">
      <w:pPr>
        <w:pStyle w:val="25"/>
        <w:framePr w:w="9984" w:h="14111" w:hRule="exact" w:wrap="none" w:vAnchor="page" w:hAnchor="page" w:x="1101" w:y="1108"/>
        <w:numPr>
          <w:ilvl w:val="0"/>
          <w:numId w:val="33"/>
        </w:numPr>
        <w:shd w:val="clear" w:color="auto" w:fill="auto"/>
        <w:tabs>
          <w:tab w:val="left" w:pos="1542"/>
        </w:tabs>
        <w:ind w:firstLine="760"/>
      </w:pPr>
      <w:r>
        <w:t>Работодатель с учётом мотивированного мнения выборного органа первичной профсоюзной организации (по согласованию):</w:t>
      </w:r>
    </w:p>
    <w:p w:rsidR="007770B6" w:rsidRDefault="008C060D">
      <w:pPr>
        <w:pStyle w:val="25"/>
        <w:framePr w:w="9984" w:h="14111" w:hRule="exact" w:wrap="none" w:vAnchor="page" w:hAnchor="page" w:x="1101" w:y="1108"/>
        <w:numPr>
          <w:ilvl w:val="0"/>
          <w:numId w:val="6"/>
        </w:numPr>
        <w:shd w:val="clear" w:color="auto" w:fill="auto"/>
        <w:tabs>
          <w:tab w:val="left" w:pos="922"/>
        </w:tabs>
        <w:ind w:firstLine="760"/>
      </w:pPr>
      <w:r>
        <w:t>устанавливает режим работы с разделением рабочего дня на части с перерывом два и более часа (в образовательных организациях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организациях)) (статья 105 ТК РФ);</w:t>
      </w:r>
    </w:p>
    <w:p w:rsidR="007770B6" w:rsidRDefault="008C060D">
      <w:pPr>
        <w:pStyle w:val="25"/>
        <w:framePr w:w="9984" w:h="14111" w:hRule="exact" w:wrap="none" w:vAnchor="page" w:hAnchor="page" w:x="1101" w:y="1108"/>
        <w:numPr>
          <w:ilvl w:val="0"/>
          <w:numId w:val="6"/>
        </w:numPr>
        <w:shd w:val="clear" w:color="auto" w:fill="auto"/>
        <w:tabs>
          <w:tab w:val="left" w:pos="918"/>
        </w:tabs>
        <w:ind w:firstLine="760"/>
      </w:pPr>
      <w:r>
        <w:t>привлекает к работе в выходные и нерабочие праздничные дни (статья 113 ТК РФ);</w:t>
      </w:r>
    </w:p>
    <w:p w:rsidR="007770B6" w:rsidRDefault="008C060D">
      <w:pPr>
        <w:pStyle w:val="25"/>
        <w:framePr w:w="9984" w:h="14111" w:hRule="exact" w:wrap="none" w:vAnchor="page" w:hAnchor="page" w:x="1101" w:y="1108"/>
        <w:numPr>
          <w:ilvl w:val="0"/>
          <w:numId w:val="6"/>
        </w:numPr>
        <w:shd w:val="clear" w:color="auto" w:fill="auto"/>
        <w:tabs>
          <w:tab w:val="left" w:pos="922"/>
        </w:tabs>
        <w:ind w:firstLine="760"/>
      </w:pPr>
      <w:r>
        <w:t>принимает решения о временном введении режима неполного рабочего времени при угрозе массовых увольнений и его отмены (статья 180 ТК РФ);</w:t>
      </w:r>
    </w:p>
    <w:p w:rsidR="007770B6" w:rsidRDefault="008C060D">
      <w:pPr>
        <w:pStyle w:val="25"/>
        <w:framePr w:w="9984" w:h="14111" w:hRule="exact" w:wrap="none" w:vAnchor="page" w:hAnchor="page" w:x="1101" w:y="1108"/>
        <w:numPr>
          <w:ilvl w:val="0"/>
          <w:numId w:val="6"/>
        </w:numPr>
        <w:shd w:val="clear" w:color="auto" w:fill="auto"/>
        <w:tabs>
          <w:tab w:val="left" w:pos="922"/>
        </w:tabs>
        <w:ind w:firstLine="760"/>
      </w:pPr>
      <w:r>
        <w:t>вводит, а также отменяет режим неполного рабочего дня (смены) и (или) неполной рабочей недели ранее срока, на который они были установлены (статья 74 ТК РФ);</w:t>
      </w:r>
    </w:p>
    <w:p w:rsidR="007770B6" w:rsidRDefault="008C060D">
      <w:pPr>
        <w:pStyle w:val="25"/>
        <w:framePr w:w="9984" w:h="14111" w:hRule="exact" w:wrap="none" w:vAnchor="page" w:hAnchor="page" w:x="1101" w:y="1108"/>
        <w:numPr>
          <w:ilvl w:val="0"/>
          <w:numId w:val="6"/>
        </w:numPr>
        <w:shd w:val="clear" w:color="auto" w:fill="auto"/>
        <w:tabs>
          <w:tab w:val="left" w:pos="967"/>
        </w:tabs>
        <w:ind w:firstLine="760"/>
      </w:pPr>
      <w:r>
        <w:t>привлекает работника к сверхурочной работе (статья 99 ТК РФ);</w:t>
      </w:r>
    </w:p>
    <w:p w:rsidR="007770B6" w:rsidRDefault="008C060D">
      <w:pPr>
        <w:pStyle w:val="25"/>
        <w:framePr w:w="9984" w:h="14111" w:hRule="exact" w:wrap="none" w:vAnchor="page" w:hAnchor="page" w:x="1101" w:y="1108"/>
        <w:numPr>
          <w:ilvl w:val="0"/>
          <w:numId w:val="6"/>
        </w:numPr>
        <w:shd w:val="clear" w:color="auto" w:fill="auto"/>
        <w:tabs>
          <w:tab w:val="left" w:pos="967"/>
        </w:tabs>
        <w:ind w:firstLine="760"/>
      </w:pPr>
      <w:r>
        <w:t>утверждает формы расчетного листка (статья 136 ТК РФ);</w:t>
      </w:r>
    </w:p>
    <w:p w:rsidR="007770B6" w:rsidRDefault="008C060D">
      <w:pPr>
        <w:pStyle w:val="25"/>
        <w:framePr w:w="9984" w:h="14111" w:hRule="exact" w:wrap="none" w:vAnchor="page" w:hAnchor="page" w:x="1101" w:y="1108"/>
        <w:numPr>
          <w:ilvl w:val="0"/>
          <w:numId w:val="6"/>
        </w:numPr>
        <w:shd w:val="clear" w:color="auto" w:fill="auto"/>
        <w:tabs>
          <w:tab w:val="left" w:pos="927"/>
        </w:tabs>
        <w:ind w:firstLine="760"/>
      </w:pPr>
      <w:r>
        <w:t>принимает решение о возможном расторжении трудового договора с работником (подпункты второй, третий или пятый части первой статьи 81 ТК РФ);</w:t>
      </w:r>
    </w:p>
    <w:p w:rsidR="007770B6" w:rsidRDefault="008C060D">
      <w:pPr>
        <w:pStyle w:val="25"/>
        <w:framePr w:w="9984" w:h="14111" w:hRule="exact" w:wrap="none" w:vAnchor="page" w:hAnchor="page" w:x="1101" w:y="1108"/>
        <w:numPr>
          <w:ilvl w:val="0"/>
          <w:numId w:val="6"/>
        </w:numPr>
        <w:shd w:val="clear" w:color="auto" w:fill="auto"/>
        <w:tabs>
          <w:tab w:val="left" w:pos="918"/>
        </w:tabs>
        <w:ind w:firstLine="760"/>
      </w:pPr>
      <w:r>
        <w:t>определяет форму подготовки и дополнительного профессионального образования работников, перечень необходимых для подготовки профессий и специальностей, в том числе для направления работников на прохождение независимой оценки квалификации (статья 196 ТК РФ);</w:t>
      </w:r>
    </w:p>
    <w:p w:rsidR="007770B6" w:rsidRDefault="008C060D">
      <w:pPr>
        <w:pStyle w:val="a5"/>
        <w:framePr w:wrap="none" w:vAnchor="page" w:hAnchor="page" w:x="5968" w:y="15624"/>
        <w:shd w:val="clear" w:color="auto" w:fill="auto"/>
        <w:spacing w:line="200" w:lineRule="exact"/>
      </w:pPr>
      <w:r>
        <w:t>23</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8C060D">
      <w:pPr>
        <w:pStyle w:val="25"/>
        <w:framePr w:w="9989" w:h="13814" w:hRule="exact" w:wrap="none" w:vAnchor="page" w:hAnchor="page" w:x="1098" w:y="1107"/>
        <w:numPr>
          <w:ilvl w:val="0"/>
          <w:numId w:val="6"/>
        </w:numPr>
        <w:shd w:val="clear" w:color="auto" w:fill="auto"/>
        <w:tabs>
          <w:tab w:val="left" w:pos="972"/>
        </w:tabs>
        <w:ind w:firstLine="760"/>
      </w:pPr>
      <w:r>
        <w:lastRenderedPageBreak/>
        <w:t>формирует комиссии по урегулированию споров между участниками образовательных отношений;</w:t>
      </w:r>
    </w:p>
    <w:p w:rsidR="007770B6" w:rsidRDefault="008C060D">
      <w:pPr>
        <w:pStyle w:val="25"/>
        <w:framePr w:w="9989" w:h="13814" w:hRule="exact" w:wrap="none" w:vAnchor="page" w:hAnchor="page" w:x="1098" w:y="1107"/>
        <w:numPr>
          <w:ilvl w:val="0"/>
          <w:numId w:val="6"/>
        </w:numPr>
        <w:shd w:val="clear" w:color="auto" w:fill="auto"/>
        <w:tabs>
          <w:tab w:val="left" w:pos="1021"/>
        </w:tabs>
        <w:ind w:firstLine="760"/>
      </w:pPr>
      <w:r>
        <w:t>представляет к награждению отраслевыми и иными наградами;</w:t>
      </w:r>
    </w:p>
    <w:p w:rsidR="007770B6" w:rsidRDefault="008C060D">
      <w:pPr>
        <w:pStyle w:val="25"/>
        <w:framePr w:w="9989" w:h="13814" w:hRule="exact" w:wrap="none" w:vAnchor="page" w:hAnchor="page" w:x="1098" w:y="1107"/>
        <w:numPr>
          <w:ilvl w:val="0"/>
          <w:numId w:val="6"/>
        </w:numPr>
        <w:shd w:val="clear" w:color="auto" w:fill="auto"/>
        <w:tabs>
          <w:tab w:val="left" w:pos="972"/>
        </w:tabs>
        <w:ind w:firstLine="760"/>
      </w:pPr>
      <w:r>
        <w:t>принимает (утверждает) локальные нормативные акты образовательной организации, содержащие нормы трудового права (статьи 8, 371, 372 ТК РФ);</w:t>
      </w:r>
    </w:p>
    <w:p w:rsidR="007770B6" w:rsidRDefault="008C060D">
      <w:pPr>
        <w:pStyle w:val="110"/>
        <w:framePr w:w="9989" w:h="13814" w:hRule="exact" w:wrap="none" w:vAnchor="page" w:hAnchor="page" w:x="1098" w:y="1107"/>
        <w:numPr>
          <w:ilvl w:val="0"/>
          <w:numId w:val="6"/>
        </w:numPr>
        <w:shd w:val="clear" w:color="auto" w:fill="auto"/>
        <w:tabs>
          <w:tab w:val="left" w:pos="1021"/>
        </w:tabs>
      </w:pPr>
      <w:r>
        <w:rPr>
          <w:rStyle w:val="111"/>
        </w:rPr>
        <w:t xml:space="preserve">иные вопросы </w:t>
      </w:r>
      <w:r>
        <w:t>(перечень может быть расширен).</w:t>
      </w:r>
    </w:p>
    <w:p w:rsidR="007770B6" w:rsidRDefault="008C060D">
      <w:pPr>
        <w:pStyle w:val="25"/>
        <w:framePr w:w="9989" w:h="13814" w:hRule="exact" w:wrap="none" w:vAnchor="page" w:hAnchor="page" w:x="1098" w:y="1107"/>
        <w:numPr>
          <w:ilvl w:val="0"/>
          <w:numId w:val="33"/>
        </w:numPr>
        <w:shd w:val="clear" w:color="auto" w:fill="auto"/>
        <w:tabs>
          <w:tab w:val="left" w:pos="1601"/>
        </w:tabs>
        <w:ind w:firstLine="760"/>
      </w:pPr>
      <w:r>
        <w:t>С учётом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7770B6" w:rsidRDefault="008C060D">
      <w:pPr>
        <w:pStyle w:val="25"/>
        <w:framePr w:w="9989" w:h="13814" w:hRule="exact" w:wrap="none" w:vAnchor="page" w:hAnchor="page" w:x="1098" w:y="1107"/>
        <w:numPr>
          <w:ilvl w:val="0"/>
          <w:numId w:val="6"/>
        </w:numPr>
        <w:shd w:val="clear" w:color="auto" w:fill="auto"/>
        <w:tabs>
          <w:tab w:val="left" w:pos="977"/>
        </w:tabs>
        <w:ind w:firstLine="760"/>
      </w:pPr>
      <w:r>
        <w:t>совершение работником, выполняющим воспитательные функции, аморального проступка, несовместимого с продолжением данной работы (пункт восьмой части первой статьи 81 ТК РФ);</w:t>
      </w:r>
    </w:p>
    <w:p w:rsidR="007770B6" w:rsidRDefault="008C060D">
      <w:pPr>
        <w:pStyle w:val="25"/>
        <w:framePr w:w="9989" w:h="13814" w:hRule="exact" w:wrap="none" w:vAnchor="page" w:hAnchor="page" w:x="1098" w:y="1107"/>
        <w:numPr>
          <w:ilvl w:val="0"/>
          <w:numId w:val="6"/>
        </w:numPr>
        <w:shd w:val="clear" w:color="auto" w:fill="auto"/>
        <w:tabs>
          <w:tab w:val="left" w:pos="1021"/>
        </w:tabs>
        <w:ind w:firstLine="760"/>
      </w:pPr>
      <w:r>
        <w:t>другие основания (пункты первый и второй статьи 336 ТК РФ и др.).</w:t>
      </w:r>
    </w:p>
    <w:p w:rsidR="007770B6" w:rsidRDefault="008C060D">
      <w:pPr>
        <w:pStyle w:val="25"/>
        <w:framePr w:w="9989" w:h="13814" w:hRule="exact" w:wrap="none" w:vAnchor="page" w:hAnchor="page" w:x="1098" w:y="1107"/>
        <w:numPr>
          <w:ilvl w:val="0"/>
          <w:numId w:val="33"/>
        </w:numPr>
        <w:shd w:val="clear" w:color="auto" w:fill="auto"/>
        <w:tabs>
          <w:tab w:val="left" w:pos="1591"/>
        </w:tabs>
        <w:ind w:firstLine="760"/>
      </w:pPr>
      <w:r>
        <w:t>Работодатель с учётом мнения выборного органа первичной профсоюзной организации (по согласованию) принимает (утверждает) локальные нормативные акты образовательной организации, определяющие:</w:t>
      </w:r>
    </w:p>
    <w:p w:rsidR="007770B6" w:rsidRDefault="008C060D">
      <w:pPr>
        <w:pStyle w:val="25"/>
        <w:framePr w:w="9989" w:h="13814" w:hRule="exact" w:wrap="none" w:vAnchor="page" w:hAnchor="page" w:x="1098" w:y="1107"/>
        <w:numPr>
          <w:ilvl w:val="0"/>
          <w:numId w:val="6"/>
        </w:numPr>
        <w:shd w:val="clear" w:color="auto" w:fill="auto"/>
        <w:tabs>
          <w:tab w:val="left" w:pos="981"/>
        </w:tabs>
        <w:ind w:firstLine="760"/>
      </w:pPr>
      <w:r>
        <w:t>установление и распределение учебной нагрузки педагогических и других работников;</w:t>
      </w:r>
    </w:p>
    <w:p w:rsidR="007770B6" w:rsidRDefault="008C060D">
      <w:pPr>
        <w:pStyle w:val="25"/>
        <w:framePr w:w="9989" w:h="13814" w:hRule="exact" w:wrap="none" w:vAnchor="page" w:hAnchor="page" w:x="1098" w:y="1107"/>
        <w:numPr>
          <w:ilvl w:val="0"/>
          <w:numId w:val="6"/>
        </w:numPr>
        <w:shd w:val="clear" w:color="auto" w:fill="auto"/>
        <w:tabs>
          <w:tab w:val="left" w:pos="972"/>
        </w:tabs>
        <w:ind w:firstLine="760"/>
      </w:pPr>
      <w:r>
        <w:t>установление дополнительных гарантий работникам, совмещающим работу с обучением;</w:t>
      </w:r>
    </w:p>
    <w:p w:rsidR="007770B6" w:rsidRDefault="008C060D">
      <w:pPr>
        <w:pStyle w:val="25"/>
        <w:framePr w:w="9989" w:h="13814" w:hRule="exact" w:wrap="none" w:vAnchor="page" w:hAnchor="page" w:x="1098" w:y="1107"/>
        <w:numPr>
          <w:ilvl w:val="0"/>
          <w:numId w:val="6"/>
        </w:numPr>
        <w:shd w:val="clear" w:color="auto" w:fill="auto"/>
        <w:tabs>
          <w:tab w:val="left" w:pos="972"/>
        </w:tabs>
        <w:ind w:firstLine="760"/>
      </w:pPr>
      <w:r>
        <w:t>перечень должностей работников с ненормированным рабочим днем (статья 101 ТК РФ);</w:t>
      </w:r>
    </w:p>
    <w:p w:rsidR="007770B6" w:rsidRDefault="008C060D">
      <w:pPr>
        <w:pStyle w:val="25"/>
        <w:framePr w:w="9989" w:h="13814" w:hRule="exact" w:wrap="none" w:vAnchor="page" w:hAnchor="page" w:x="1098" w:y="1107"/>
        <w:numPr>
          <w:ilvl w:val="0"/>
          <w:numId w:val="6"/>
        </w:numPr>
        <w:shd w:val="clear" w:color="auto" w:fill="auto"/>
        <w:tabs>
          <w:tab w:val="left" w:pos="1021"/>
        </w:tabs>
        <w:ind w:firstLine="760"/>
      </w:pPr>
      <w:r>
        <w:t>утверждение расписания занятий, годового календарного учебного графика;</w:t>
      </w:r>
    </w:p>
    <w:p w:rsidR="007770B6" w:rsidRDefault="008C060D">
      <w:pPr>
        <w:pStyle w:val="25"/>
        <w:framePr w:w="9989" w:h="13814" w:hRule="exact" w:wrap="none" w:vAnchor="page" w:hAnchor="page" w:x="1098" w:y="1107"/>
        <w:numPr>
          <w:ilvl w:val="0"/>
          <w:numId w:val="6"/>
        </w:numPr>
        <w:shd w:val="clear" w:color="auto" w:fill="auto"/>
        <w:tabs>
          <w:tab w:val="left" w:pos="1021"/>
        </w:tabs>
        <w:ind w:firstLine="760"/>
      </w:pPr>
      <w:r>
        <w:t>составление графика сменности (статья 103 ТК РФ);</w:t>
      </w:r>
    </w:p>
    <w:p w:rsidR="007770B6" w:rsidRDefault="008C060D">
      <w:pPr>
        <w:pStyle w:val="25"/>
        <w:framePr w:w="9989" w:h="13814" w:hRule="exact" w:wrap="none" w:vAnchor="page" w:hAnchor="page" w:x="1098" w:y="1107"/>
        <w:numPr>
          <w:ilvl w:val="0"/>
          <w:numId w:val="6"/>
        </w:numPr>
        <w:shd w:val="clear" w:color="auto" w:fill="auto"/>
        <w:tabs>
          <w:tab w:val="left" w:pos="981"/>
        </w:tabs>
        <w:ind w:firstLine="760"/>
      </w:pPr>
      <w:r>
        <w:t xml:space="preserve">принятие решения о режиме работы в каникулярный период (графика работы в каникулы) и в период отмены образовательного процесса по </w:t>
      </w:r>
      <w:proofErr w:type="spellStart"/>
      <w:r>
        <w:t>санитарно</w:t>
      </w:r>
      <w:r>
        <w:softHyphen/>
        <w:t>эпидемиологическим</w:t>
      </w:r>
      <w:proofErr w:type="spellEnd"/>
      <w:r>
        <w:t>, климатическим и другим основаниям (статья 100 ТК РФ);</w:t>
      </w:r>
    </w:p>
    <w:p w:rsidR="007770B6" w:rsidRDefault="008C060D">
      <w:pPr>
        <w:pStyle w:val="25"/>
        <w:framePr w:w="9989" w:h="13814" w:hRule="exact" w:wrap="none" w:vAnchor="page" w:hAnchor="page" w:x="1098" w:y="1107"/>
        <w:numPr>
          <w:ilvl w:val="0"/>
          <w:numId w:val="6"/>
        </w:numPr>
        <w:shd w:val="clear" w:color="auto" w:fill="auto"/>
        <w:tabs>
          <w:tab w:val="left" w:pos="1021"/>
        </w:tabs>
        <w:ind w:firstLine="760"/>
      </w:pPr>
      <w:r>
        <w:t>утверждение графика отпусков (статья 123 ТК РФ);</w:t>
      </w:r>
    </w:p>
    <w:p w:rsidR="007770B6" w:rsidRDefault="008C060D">
      <w:pPr>
        <w:pStyle w:val="25"/>
        <w:framePr w:w="9989" w:h="13814" w:hRule="exact" w:wrap="none" w:vAnchor="page" w:hAnchor="page" w:x="1098" w:y="1107"/>
        <w:numPr>
          <w:ilvl w:val="0"/>
          <w:numId w:val="6"/>
        </w:numPr>
        <w:shd w:val="clear" w:color="auto" w:fill="auto"/>
        <w:tabs>
          <w:tab w:val="left" w:pos="1021"/>
        </w:tabs>
        <w:ind w:firstLine="760"/>
      </w:pPr>
      <w:r>
        <w:t>утверждение графика длительных отпусков;</w:t>
      </w:r>
    </w:p>
    <w:p w:rsidR="007770B6" w:rsidRDefault="008C060D">
      <w:pPr>
        <w:pStyle w:val="25"/>
        <w:framePr w:w="9989" w:h="13814" w:hRule="exact" w:wrap="none" w:vAnchor="page" w:hAnchor="page" w:x="1098" w:y="1107"/>
        <w:numPr>
          <w:ilvl w:val="0"/>
          <w:numId w:val="6"/>
        </w:numPr>
        <w:shd w:val="clear" w:color="auto" w:fill="auto"/>
        <w:tabs>
          <w:tab w:val="left" w:pos="1021"/>
        </w:tabs>
        <w:ind w:firstLine="760"/>
      </w:pPr>
      <w:r>
        <w:t>правила и инструкции по охране труда для работников (статья 212 ТК РФ);</w:t>
      </w:r>
    </w:p>
    <w:p w:rsidR="007770B6" w:rsidRDefault="008C060D">
      <w:pPr>
        <w:pStyle w:val="25"/>
        <w:framePr w:w="9989" w:h="13814" w:hRule="exact" w:wrap="none" w:vAnchor="page" w:hAnchor="page" w:x="1098" w:y="1107"/>
        <w:numPr>
          <w:ilvl w:val="0"/>
          <w:numId w:val="6"/>
        </w:numPr>
        <w:shd w:val="clear" w:color="auto" w:fill="auto"/>
        <w:tabs>
          <w:tab w:val="left" w:pos="977"/>
        </w:tabs>
        <w:ind w:firstLine="760"/>
      </w:pPr>
      <w:r>
        <w:t>конкретные размеры оплаты за работу в выходной или нерабочий праздничный день (статья 153 ТК РФ), оплаты труда работников занятых на работах с вредными и (или) опасными условиями труда (статья 147 ТК РФ), оплаты труда за работу в ночное время (статья 154 ТК РФ);</w:t>
      </w:r>
    </w:p>
    <w:p w:rsidR="007770B6" w:rsidRDefault="008C060D">
      <w:pPr>
        <w:pStyle w:val="25"/>
        <w:framePr w:w="9989" w:h="13814" w:hRule="exact" w:wrap="none" w:vAnchor="page" w:hAnchor="page" w:x="1098" w:y="1107"/>
        <w:numPr>
          <w:ilvl w:val="0"/>
          <w:numId w:val="6"/>
        </w:numPr>
        <w:shd w:val="clear" w:color="auto" w:fill="auto"/>
        <w:tabs>
          <w:tab w:val="left" w:pos="1021"/>
        </w:tabs>
        <w:ind w:firstLine="760"/>
      </w:pPr>
      <w:r>
        <w:t>введение, замену и пересмотр норм труда (статья 162 ТК РФ);</w:t>
      </w:r>
    </w:p>
    <w:p w:rsidR="007770B6" w:rsidRDefault="008C060D">
      <w:pPr>
        <w:pStyle w:val="25"/>
        <w:framePr w:w="9989" w:h="13814" w:hRule="exact" w:wrap="none" w:vAnchor="page" w:hAnchor="page" w:x="1098" w:y="1107"/>
        <w:numPr>
          <w:ilvl w:val="0"/>
          <w:numId w:val="6"/>
        </w:numPr>
        <w:shd w:val="clear" w:color="auto" w:fill="auto"/>
        <w:tabs>
          <w:tab w:val="left" w:pos="972"/>
        </w:tabs>
        <w:ind w:firstLine="760"/>
      </w:pPr>
      <w:r>
        <w:t>определение сроков проведения специальной оценки условий труда (статья 22 ТК РФ);</w:t>
      </w:r>
    </w:p>
    <w:p w:rsidR="007770B6" w:rsidRDefault="008C060D">
      <w:pPr>
        <w:pStyle w:val="25"/>
        <w:framePr w:w="9989" w:h="13814" w:hRule="exact" w:wrap="none" w:vAnchor="page" w:hAnchor="page" w:x="1098" w:y="1107"/>
        <w:numPr>
          <w:ilvl w:val="0"/>
          <w:numId w:val="6"/>
        </w:numPr>
        <w:shd w:val="clear" w:color="auto" w:fill="auto"/>
        <w:tabs>
          <w:tab w:val="left" w:pos="972"/>
        </w:tabs>
        <w:ind w:firstLine="760"/>
      </w:pPr>
      <w:r>
        <w:t>принятие работодателем локальных нормативных актов и решений в иных случаях, предусмотренных настоящим коллективным договором;</w:t>
      </w:r>
    </w:p>
    <w:p w:rsidR="007770B6" w:rsidRDefault="008C060D">
      <w:pPr>
        <w:pStyle w:val="110"/>
        <w:framePr w:w="9989" w:h="13814" w:hRule="exact" w:wrap="none" w:vAnchor="page" w:hAnchor="page" w:x="1098" w:y="1107"/>
        <w:numPr>
          <w:ilvl w:val="0"/>
          <w:numId w:val="6"/>
        </w:numPr>
        <w:shd w:val="clear" w:color="auto" w:fill="auto"/>
        <w:tabs>
          <w:tab w:val="left" w:pos="1021"/>
        </w:tabs>
      </w:pPr>
      <w:r>
        <w:t>ины</w:t>
      </w:r>
      <w:proofErr w:type="gramStart"/>
      <w:r>
        <w:t>е(</w:t>
      </w:r>
      <w:proofErr w:type="gramEnd"/>
      <w:r>
        <w:t>перечень может быть расширен).</w:t>
      </w:r>
    </w:p>
    <w:p w:rsidR="007770B6" w:rsidRDefault="008C060D">
      <w:pPr>
        <w:pStyle w:val="25"/>
        <w:framePr w:w="9989" w:h="13814" w:hRule="exact" w:wrap="none" w:vAnchor="page" w:hAnchor="page" w:x="1098" w:y="1107"/>
        <w:numPr>
          <w:ilvl w:val="0"/>
          <w:numId w:val="33"/>
        </w:numPr>
        <w:shd w:val="clear" w:color="auto" w:fill="auto"/>
        <w:tabs>
          <w:tab w:val="left" w:pos="1596"/>
        </w:tabs>
        <w:ind w:firstLine="760"/>
      </w:pPr>
      <w:r>
        <w:t>Работодатель с предварительного согласия выборного органа первичной профсоюзной организации осуществляет:</w:t>
      </w:r>
    </w:p>
    <w:p w:rsidR="007770B6" w:rsidRDefault="008C060D">
      <w:pPr>
        <w:pStyle w:val="25"/>
        <w:framePr w:w="9989" w:h="13814" w:hRule="exact" w:wrap="none" w:vAnchor="page" w:hAnchor="page" w:x="1098" w:y="1107"/>
        <w:numPr>
          <w:ilvl w:val="0"/>
          <w:numId w:val="6"/>
        </w:numPr>
        <w:shd w:val="clear" w:color="auto" w:fill="auto"/>
        <w:tabs>
          <w:tab w:val="left" w:pos="981"/>
        </w:tabs>
        <w:ind w:firstLine="760"/>
      </w:pPr>
      <w:r>
        <w:t>применение дисциплинарного взыскания в виде замечания, выговора или увольнения в отношении работников, являющихся членами Профсоюза;</w:t>
      </w:r>
    </w:p>
    <w:p w:rsidR="007770B6" w:rsidRDefault="008C060D">
      <w:pPr>
        <w:pStyle w:val="25"/>
        <w:framePr w:w="9989" w:h="13814" w:hRule="exact" w:wrap="none" w:vAnchor="page" w:hAnchor="page" w:x="1098" w:y="1107"/>
        <w:numPr>
          <w:ilvl w:val="0"/>
          <w:numId w:val="6"/>
        </w:numPr>
        <w:shd w:val="clear" w:color="auto" w:fill="auto"/>
        <w:tabs>
          <w:tab w:val="left" w:pos="981"/>
        </w:tabs>
        <w:ind w:firstLine="760"/>
      </w:pPr>
      <w:r>
        <w:t>временный перевод работников, являющихся членами Профсоюза, на другую работу в случаях, предусмотренных статьёй 39, частью третьей статьи 72.2. ТК РФ;</w:t>
      </w:r>
    </w:p>
    <w:p w:rsidR="007770B6" w:rsidRDefault="008C060D">
      <w:pPr>
        <w:pStyle w:val="a5"/>
        <w:framePr w:wrap="none" w:vAnchor="page" w:hAnchor="page" w:x="5966" w:y="15624"/>
        <w:shd w:val="clear" w:color="auto" w:fill="auto"/>
        <w:spacing w:line="200" w:lineRule="exact"/>
      </w:pPr>
      <w:r>
        <w:t>24</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8C060D">
      <w:pPr>
        <w:pStyle w:val="25"/>
        <w:framePr w:w="9984" w:h="13516" w:hRule="exact" w:wrap="none" w:vAnchor="page" w:hAnchor="page" w:x="1101" w:y="1112"/>
        <w:shd w:val="clear" w:color="auto" w:fill="auto"/>
        <w:ind w:firstLine="760"/>
      </w:pPr>
      <w:r>
        <w:lastRenderedPageBreak/>
        <w:t>- расторжение трудового договора по инициативе работодателя в соответствии с пунктами вторым, третьим и пятым части первой статьи 81 ТК РФ с работниками, являющимися членами Профсоюза.</w:t>
      </w:r>
    </w:p>
    <w:p w:rsidR="007770B6" w:rsidRDefault="008C060D">
      <w:pPr>
        <w:pStyle w:val="25"/>
        <w:framePr w:w="9984" w:h="13516" w:hRule="exact" w:wrap="none" w:vAnchor="page" w:hAnchor="page" w:x="1101" w:y="1112"/>
        <w:numPr>
          <w:ilvl w:val="0"/>
          <w:numId w:val="30"/>
        </w:numPr>
        <w:shd w:val="clear" w:color="auto" w:fill="auto"/>
        <w:tabs>
          <w:tab w:val="left" w:pos="1366"/>
        </w:tabs>
        <w:ind w:firstLine="760"/>
      </w:pPr>
      <w:r>
        <w:t>Выборный орган первичной профсоюзной организации обязуется:</w:t>
      </w:r>
    </w:p>
    <w:p w:rsidR="007770B6" w:rsidRDefault="008C060D">
      <w:pPr>
        <w:pStyle w:val="25"/>
        <w:framePr w:w="9984" w:h="13516" w:hRule="exact" w:wrap="none" w:vAnchor="page" w:hAnchor="page" w:x="1101" w:y="1112"/>
        <w:numPr>
          <w:ilvl w:val="0"/>
          <w:numId w:val="34"/>
        </w:numPr>
        <w:shd w:val="clear" w:color="auto" w:fill="auto"/>
        <w:tabs>
          <w:tab w:val="left" w:pos="1542"/>
        </w:tabs>
        <w:ind w:firstLine="760"/>
      </w:pPr>
      <w: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 на принципах социального партнёрства.</w:t>
      </w:r>
    </w:p>
    <w:p w:rsidR="007770B6" w:rsidRDefault="008C060D">
      <w:pPr>
        <w:pStyle w:val="25"/>
        <w:framePr w:w="9984" w:h="13516" w:hRule="exact" w:wrap="none" w:vAnchor="page" w:hAnchor="page" w:x="1101" w:y="1112"/>
        <w:numPr>
          <w:ilvl w:val="0"/>
          <w:numId w:val="34"/>
        </w:numPr>
        <w:shd w:val="clear" w:color="auto" w:fill="auto"/>
        <w:tabs>
          <w:tab w:val="left" w:pos="1542"/>
        </w:tabs>
        <w:ind w:firstLine="760"/>
      </w:pPr>
      <w:r>
        <w:t>Разъяснять работникам положения коллективного договора и приложений к нему.</w:t>
      </w:r>
    </w:p>
    <w:p w:rsidR="007770B6" w:rsidRDefault="008C060D">
      <w:pPr>
        <w:pStyle w:val="25"/>
        <w:framePr w:w="9984" w:h="13516" w:hRule="exact" w:wrap="none" w:vAnchor="page" w:hAnchor="page" w:x="1101" w:y="1112"/>
        <w:numPr>
          <w:ilvl w:val="0"/>
          <w:numId w:val="34"/>
        </w:numPr>
        <w:shd w:val="clear" w:color="auto" w:fill="auto"/>
        <w:tabs>
          <w:tab w:val="left" w:pos="1542"/>
        </w:tabs>
        <w:ind w:firstLine="760"/>
      </w:pPr>
      <w:r>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7770B6" w:rsidRDefault="008C060D">
      <w:pPr>
        <w:pStyle w:val="25"/>
        <w:framePr w:w="9984" w:h="13516" w:hRule="exact" w:wrap="none" w:vAnchor="page" w:hAnchor="page" w:x="1101" w:y="1112"/>
        <w:numPr>
          <w:ilvl w:val="0"/>
          <w:numId w:val="34"/>
        </w:numPr>
        <w:shd w:val="clear" w:color="auto" w:fill="auto"/>
        <w:tabs>
          <w:tab w:val="left" w:pos="1542"/>
        </w:tabs>
        <w:ind w:firstLine="760"/>
      </w:pPr>
      <w: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7770B6" w:rsidRDefault="008C060D">
      <w:pPr>
        <w:pStyle w:val="25"/>
        <w:framePr w:w="9984" w:h="13516" w:hRule="exact" w:wrap="none" w:vAnchor="page" w:hAnchor="page" w:x="1101" w:y="1112"/>
        <w:numPr>
          <w:ilvl w:val="0"/>
          <w:numId w:val="34"/>
        </w:numPr>
        <w:shd w:val="clear" w:color="auto" w:fill="auto"/>
        <w:tabs>
          <w:tab w:val="left" w:pos="1542"/>
        </w:tabs>
        <w:ind w:firstLine="760"/>
      </w:pPr>
      <w:r>
        <w:t xml:space="preserve">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w:t>
      </w:r>
      <w:proofErr w:type="gramStart"/>
      <w:r>
        <w:t>за</w:t>
      </w:r>
      <w:proofErr w:type="gramEnd"/>
      <w:r>
        <w:t>:</w:t>
      </w:r>
    </w:p>
    <w:p w:rsidR="007770B6" w:rsidRDefault="008C060D">
      <w:pPr>
        <w:pStyle w:val="25"/>
        <w:framePr w:w="9984" w:h="13516" w:hRule="exact" w:wrap="none" w:vAnchor="page" w:hAnchor="page" w:x="1101" w:y="1112"/>
        <w:shd w:val="clear" w:color="auto" w:fill="auto"/>
        <w:ind w:firstLine="760"/>
      </w:pPr>
      <w:r>
        <w:t>правильностью расходования фонда оплаты труда, в том числе экономии фонда оплаты труда, а также внебюджетных средств;</w:t>
      </w:r>
    </w:p>
    <w:p w:rsidR="007770B6" w:rsidRDefault="008C060D">
      <w:pPr>
        <w:pStyle w:val="25"/>
        <w:framePr w:w="9984" w:h="13516" w:hRule="exact" w:wrap="none" w:vAnchor="page" w:hAnchor="page" w:x="1101" w:y="1112"/>
        <w:shd w:val="clear" w:color="auto" w:fill="auto"/>
        <w:ind w:firstLine="760"/>
      </w:pPr>
      <w:r>
        <w:t>правильностью ведения и хранения трудовых книжек работников (сведений о трудовой деятельности</w:t>
      </w:r>
      <w:proofErr w:type="gramStart"/>
      <w:r>
        <w:t>)с</w:t>
      </w:r>
      <w:proofErr w:type="gramEnd"/>
      <w:r>
        <w:t>воевременностью внесения в них записей, в том числе при присвоении квалификационных категорий по результатам аттестации работников;</w:t>
      </w:r>
    </w:p>
    <w:p w:rsidR="007770B6" w:rsidRDefault="008C060D">
      <w:pPr>
        <w:pStyle w:val="25"/>
        <w:framePr w:w="9984" w:h="13516" w:hRule="exact" w:wrap="none" w:vAnchor="page" w:hAnchor="page" w:x="1101" w:y="1112"/>
        <w:shd w:val="clear" w:color="auto" w:fill="auto"/>
        <w:ind w:firstLine="760"/>
      </w:pPr>
      <w:r>
        <w:t>своевременным предоставлением 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w:t>
      </w:r>
      <w:proofErr w:type="gramStart"/>
      <w:r>
        <w:rPr>
          <w:vertAlign w:val="superscript"/>
        </w:rPr>
        <w:t>7</w:t>
      </w:r>
      <w:proofErr w:type="gramEnd"/>
      <w:r>
        <w:t>);</w:t>
      </w:r>
    </w:p>
    <w:p w:rsidR="007770B6" w:rsidRDefault="008C060D">
      <w:pPr>
        <w:pStyle w:val="25"/>
        <w:framePr w:w="9984" w:h="13516" w:hRule="exact" w:wrap="none" w:vAnchor="page" w:hAnchor="page" w:x="1101" w:y="1112"/>
        <w:shd w:val="clear" w:color="auto" w:fill="auto"/>
        <w:ind w:firstLine="760"/>
      </w:pPr>
      <w:r>
        <w:t>охраной труда в образовательной организации;</w:t>
      </w:r>
    </w:p>
    <w:p w:rsidR="007770B6" w:rsidRDefault="008C060D">
      <w:pPr>
        <w:pStyle w:val="25"/>
        <w:framePr w:w="9984" w:h="13516" w:hRule="exact" w:wrap="none" w:vAnchor="page" w:hAnchor="page" w:x="1101" w:y="1112"/>
        <w:shd w:val="clear" w:color="auto" w:fill="auto"/>
        <w:ind w:firstLine="760"/>
      </w:pPr>
      <w:r>
        <w:t>правильностью и своевременностью предоставления работникам отпусков и их оплаты;</w:t>
      </w:r>
    </w:p>
    <w:p w:rsidR="007770B6" w:rsidRDefault="008C060D">
      <w:pPr>
        <w:pStyle w:val="25"/>
        <w:framePr w:w="9984" w:h="13516" w:hRule="exact" w:wrap="none" w:vAnchor="page" w:hAnchor="page" w:x="1101" w:y="1112"/>
        <w:shd w:val="clear" w:color="auto" w:fill="auto"/>
        <w:ind w:firstLine="760"/>
      </w:pPr>
      <w:r>
        <w:t>своевременностью и правильностью начисления и перечисления страховых взносов в системе обязательного социального страхования работников;</w:t>
      </w:r>
    </w:p>
    <w:p w:rsidR="007770B6" w:rsidRDefault="008C060D">
      <w:pPr>
        <w:pStyle w:val="25"/>
        <w:framePr w:w="9984" w:h="13516" w:hRule="exact" w:wrap="none" w:vAnchor="page" w:hAnchor="page" w:x="1101" w:y="1112"/>
        <w:shd w:val="clear" w:color="auto" w:fill="auto"/>
        <w:ind w:firstLine="760"/>
      </w:pPr>
      <w:r>
        <w:t>соблюдением порядка аттестации педагогических работников образовательной организации;</w:t>
      </w:r>
    </w:p>
    <w:p w:rsidR="007770B6" w:rsidRDefault="008C060D">
      <w:pPr>
        <w:pStyle w:val="110"/>
        <w:framePr w:w="9984" w:h="13516" w:hRule="exact" w:wrap="none" w:vAnchor="page" w:hAnchor="page" w:x="1101" w:y="1112"/>
        <w:shd w:val="clear" w:color="auto" w:fill="auto"/>
      </w:pPr>
      <w:r>
        <w:t>по другим вопросам социально-трудового характера (указать каким).</w:t>
      </w:r>
    </w:p>
    <w:p w:rsidR="007770B6" w:rsidRDefault="008C060D">
      <w:pPr>
        <w:pStyle w:val="25"/>
        <w:framePr w:w="9984" w:h="13516" w:hRule="exact" w:wrap="none" w:vAnchor="page" w:hAnchor="page" w:x="1101" w:y="1112"/>
        <w:numPr>
          <w:ilvl w:val="0"/>
          <w:numId w:val="34"/>
        </w:numPr>
        <w:shd w:val="clear" w:color="auto" w:fill="auto"/>
        <w:tabs>
          <w:tab w:val="left" w:pos="1562"/>
        </w:tabs>
        <w:ind w:firstLine="760"/>
      </w:pPr>
      <w:r>
        <w:t>Обеспечивать выполнение условий настоящего коллективного договора.</w:t>
      </w:r>
    </w:p>
    <w:p w:rsidR="007770B6" w:rsidRDefault="008C060D">
      <w:pPr>
        <w:pStyle w:val="25"/>
        <w:framePr w:w="9984" w:h="13516" w:hRule="exact" w:wrap="none" w:vAnchor="page" w:hAnchor="page" w:x="1101" w:y="1112"/>
        <w:numPr>
          <w:ilvl w:val="0"/>
          <w:numId w:val="34"/>
        </w:numPr>
        <w:shd w:val="clear" w:color="auto" w:fill="auto"/>
        <w:tabs>
          <w:tab w:val="left" w:pos="1542"/>
        </w:tabs>
        <w:ind w:firstLine="760"/>
      </w:pPr>
      <w:r>
        <w:t xml:space="preserve">Участвовать в формировании в образовательной организации системы внутреннего </w:t>
      </w:r>
      <w:proofErr w:type="gramStart"/>
      <w:r>
        <w:t>контроля за</w:t>
      </w:r>
      <w:proofErr w:type="gramEnd"/>
      <w:r>
        <w:t xml:space="preserve"> соблюдением трудового законодательства и иных актов, содержащих нормы трудового права.</w:t>
      </w:r>
    </w:p>
    <w:p w:rsidR="007770B6" w:rsidRDefault="008C060D">
      <w:pPr>
        <w:pStyle w:val="25"/>
        <w:framePr w:w="9984" w:h="13516" w:hRule="exact" w:wrap="none" w:vAnchor="page" w:hAnchor="page" w:x="1101" w:y="1112"/>
        <w:numPr>
          <w:ilvl w:val="0"/>
          <w:numId w:val="34"/>
        </w:numPr>
        <w:shd w:val="clear" w:color="auto" w:fill="auto"/>
        <w:tabs>
          <w:tab w:val="left" w:pos="1546"/>
        </w:tabs>
        <w:ind w:firstLine="760"/>
      </w:pPr>
      <w:r>
        <w:t>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комиссиях по трудовым спорам, суде.</w:t>
      </w:r>
    </w:p>
    <w:p w:rsidR="007770B6" w:rsidRDefault="008C060D">
      <w:pPr>
        <w:pStyle w:val="a7"/>
        <w:framePr w:wrap="none" w:vAnchor="page" w:hAnchor="page" w:x="1106" w:y="15371"/>
        <w:shd w:val="clear" w:color="auto" w:fill="auto"/>
        <w:spacing w:line="180" w:lineRule="exact"/>
        <w:jc w:val="left"/>
      </w:pPr>
      <w:r>
        <w:rPr>
          <w:vertAlign w:val="superscript"/>
        </w:rPr>
        <w:t>7</w:t>
      </w:r>
      <w:r>
        <w:t xml:space="preserve"> Статья 66.1. ТК РФ</w:t>
      </w:r>
    </w:p>
    <w:p w:rsidR="007770B6" w:rsidRDefault="008C060D">
      <w:pPr>
        <w:pStyle w:val="a5"/>
        <w:framePr w:wrap="none" w:vAnchor="page" w:hAnchor="page" w:x="5963" w:y="15624"/>
        <w:shd w:val="clear" w:color="auto" w:fill="auto"/>
        <w:spacing w:line="200" w:lineRule="exact"/>
      </w:pPr>
      <w:r>
        <w:t>25</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8C060D">
      <w:pPr>
        <w:pStyle w:val="25"/>
        <w:framePr w:w="9979" w:h="6335" w:hRule="exact" w:wrap="none" w:vAnchor="page" w:hAnchor="page" w:x="1103" w:y="1107"/>
        <w:numPr>
          <w:ilvl w:val="0"/>
          <w:numId w:val="34"/>
        </w:numPr>
        <w:shd w:val="clear" w:color="auto" w:fill="auto"/>
        <w:tabs>
          <w:tab w:val="left" w:pos="1614"/>
        </w:tabs>
        <w:ind w:firstLine="780"/>
      </w:pPr>
      <w:r>
        <w:lastRenderedPageBreak/>
        <w:t>Принимать участие в аттестации работников образовательной организации на соответствие занимаемой должности.</w:t>
      </w:r>
    </w:p>
    <w:p w:rsidR="007770B6" w:rsidRDefault="008C060D">
      <w:pPr>
        <w:pStyle w:val="25"/>
        <w:framePr w:w="9979" w:h="6335" w:hRule="exact" w:wrap="none" w:vAnchor="page" w:hAnchor="page" w:x="1103" w:y="1107"/>
        <w:numPr>
          <w:ilvl w:val="0"/>
          <w:numId w:val="34"/>
        </w:numPr>
        <w:shd w:val="clear" w:color="auto" w:fill="auto"/>
        <w:tabs>
          <w:tab w:val="left" w:pos="1678"/>
        </w:tabs>
        <w:ind w:firstLine="780"/>
      </w:pPr>
      <w:r>
        <w:t>Осуществлять проверку уплаты и перечисления членских профсоюзных взносов в соответствии с законодательством Российской Федерации.</w:t>
      </w:r>
    </w:p>
    <w:p w:rsidR="007770B6" w:rsidRDefault="008C060D">
      <w:pPr>
        <w:pStyle w:val="25"/>
        <w:framePr w:w="9979" w:h="6335" w:hRule="exact" w:wrap="none" w:vAnchor="page" w:hAnchor="page" w:x="1103" w:y="1107"/>
        <w:numPr>
          <w:ilvl w:val="0"/>
          <w:numId w:val="34"/>
        </w:numPr>
        <w:shd w:val="clear" w:color="auto" w:fill="auto"/>
        <w:tabs>
          <w:tab w:val="left" w:pos="1678"/>
        </w:tabs>
        <w:ind w:firstLine="780"/>
      </w:pPr>
      <w:r>
        <w:t>Информировать ежегодно членов Профсоюза о своей работе, о деятельности выборных профсоюзных органов.</w:t>
      </w:r>
    </w:p>
    <w:p w:rsidR="007770B6" w:rsidRDefault="008C060D">
      <w:pPr>
        <w:pStyle w:val="25"/>
        <w:framePr w:w="9979" w:h="6335" w:hRule="exact" w:wrap="none" w:vAnchor="page" w:hAnchor="page" w:x="1103" w:y="1107"/>
        <w:numPr>
          <w:ilvl w:val="0"/>
          <w:numId w:val="34"/>
        </w:numPr>
        <w:shd w:val="clear" w:color="auto" w:fill="auto"/>
        <w:tabs>
          <w:tab w:val="left" w:pos="1673"/>
        </w:tabs>
        <w:ind w:firstLine="780"/>
      </w:pPr>
      <w:r>
        <w:t>Содействовать оздоровлению детей работников образовательной организации.</w:t>
      </w:r>
    </w:p>
    <w:p w:rsidR="007770B6" w:rsidRDefault="008C060D">
      <w:pPr>
        <w:pStyle w:val="25"/>
        <w:framePr w:w="9979" w:h="6335" w:hRule="exact" w:wrap="none" w:vAnchor="page" w:hAnchor="page" w:x="1103" w:y="1107"/>
        <w:numPr>
          <w:ilvl w:val="0"/>
          <w:numId w:val="34"/>
        </w:numPr>
        <w:shd w:val="clear" w:color="auto" w:fill="auto"/>
        <w:tabs>
          <w:tab w:val="left" w:pos="1673"/>
        </w:tabs>
        <w:ind w:firstLine="780"/>
      </w:pPr>
      <w:r>
        <w:t>Ходатайствовать о представлении к наградам работников образовательной организации.</w:t>
      </w:r>
    </w:p>
    <w:p w:rsidR="007770B6" w:rsidRDefault="008C060D">
      <w:pPr>
        <w:pStyle w:val="25"/>
        <w:framePr w:w="9979" w:h="6335" w:hRule="exact" w:wrap="none" w:vAnchor="page" w:hAnchor="page" w:x="1103" w:y="1107"/>
        <w:numPr>
          <w:ilvl w:val="0"/>
          <w:numId w:val="34"/>
        </w:numPr>
        <w:shd w:val="clear" w:color="auto" w:fill="auto"/>
        <w:tabs>
          <w:tab w:val="left" w:pos="1683"/>
        </w:tabs>
        <w:ind w:firstLine="780"/>
      </w:pPr>
      <w:r>
        <w:t>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w:t>
      </w:r>
    </w:p>
    <w:p w:rsidR="007770B6" w:rsidRDefault="008C060D">
      <w:pPr>
        <w:pStyle w:val="25"/>
        <w:framePr w:w="9979" w:h="6335" w:hRule="exact" w:wrap="none" w:vAnchor="page" w:hAnchor="page" w:x="1103" w:y="1107"/>
        <w:numPr>
          <w:ilvl w:val="0"/>
          <w:numId w:val="34"/>
        </w:numPr>
        <w:shd w:val="clear" w:color="auto" w:fill="auto"/>
        <w:tabs>
          <w:tab w:val="left" w:pos="1683"/>
        </w:tabs>
        <w:ind w:firstLine="780"/>
      </w:pPr>
      <w:r>
        <w:t>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выборным органом первичной профсоюзной организаци</w:t>
      </w:r>
      <w:proofErr w:type="gramStart"/>
      <w:r>
        <w:t>и(</w:t>
      </w:r>
      <w:proofErr w:type="gramEnd"/>
      <w:r>
        <w:t>без учёта мотивированного мнения).</w:t>
      </w:r>
    </w:p>
    <w:p w:rsidR="007770B6" w:rsidRDefault="008C060D">
      <w:pPr>
        <w:pStyle w:val="25"/>
        <w:framePr w:w="9979" w:h="6335" w:hRule="exact" w:wrap="none" w:vAnchor="page" w:hAnchor="page" w:x="1103" w:y="1107"/>
        <w:numPr>
          <w:ilvl w:val="0"/>
          <w:numId w:val="34"/>
        </w:numPr>
        <w:shd w:val="clear" w:color="auto" w:fill="auto"/>
        <w:tabs>
          <w:tab w:val="left" w:pos="1678"/>
        </w:tabs>
        <w:ind w:firstLine="780"/>
      </w:pPr>
      <w:r>
        <w:t>Выступать инициатором начала переговоров по заключению коллективного договора на новый срок за три месяца до окончания срока его действия.</w:t>
      </w:r>
    </w:p>
    <w:p w:rsidR="007770B6" w:rsidRDefault="008C060D">
      <w:pPr>
        <w:pStyle w:val="110"/>
        <w:framePr w:w="9979" w:h="6335" w:hRule="exact" w:wrap="none" w:vAnchor="page" w:hAnchor="page" w:x="1103" w:y="1107"/>
        <w:numPr>
          <w:ilvl w:val="0"/>
          <w:numId w:val="34"/>
        </w:numPr>
        <w:shd w:val="clear" w:color="auto" w:fill="auto"/>
        <w:tabs>
          <w:tab w:val="left" w:pos="1719"/>
        </w:tabs>
        <w:ind w:firstLine="780"/>
      </w:pPr>
      <w:r>
        <w:t>Другие обязательства (указать какие).</w:t>
      </w:r>
    </w:p>
    <w:p w:rsidR="007770B6" w:rsidRDefault="008C060D">
      <w:pPr>
        <w:pStyle w:val="10"/>
        <w:framePr w:w="9979" w:h="6346" w:hRule="exact" w:wrap="none" w:vAnchor="page" w:hAnchor="page" w:x="1103" w:y="7970"/>
        <w:shd w:val="clear" w:color="auto" w:fill="auto"/>
        <w:spacing w:before="0" w:after="211" w:line="336" w:lineRule="exact"/>
        <w:ind w:firstLine="620"/>
      </w:pPr>
      <w:bookmarkStart w:id="10" w:name="bookmark10"/>
      <w:r>
        <w:t xml:space="preserve">XI. </w:t>
      </w:r>
      <w:proofErr w:type="gramStart"/>
      <w:r>
        <w:t>КОНТРОЛЬ ЗА</w:t>
      </w:r>
      <w:proofErr w:type="gramEnd"/>
      <w:r>
        <w:t xml:space="preserve"> ВЫПОЛНЕНИЕМ КОЛЛЕКТИВНОГО ДОГОВОРА. ОТВЕТСТВЕННОСТЬ СТОРОН КОЛЛЕКТИВНОГО ДОГОВОРА</w:t>
      </w:r>
      <w:bookmarkEnd w:id="10"/>
    </w:p>
    <w:p w:rsidR="007770B6" w:rsidRDefault="008C060D">
      <w:pPr>
        <w:pStyle w:val="25"/>
        <w:framePr w:w="9979" w:h="6346" w:hRule="exact" w:wrap="none" w:vAnchor="page" w:hAnchor="page" w:x="1103" w:y="7970"/>
        <w:numPr>
          <w:ilvl w:val="0"/>
          <w:numId w:val="35"/>
        </w:numPr>
        <w:shd w:val="clear" w:color="auto" w:fill="auto"/>
        <w:tabs>
          <w:tab w:val="left" w:pos="1207"/>
        </w:tabs>
        <w:ind w:firstLine="620"/>
      </w:pPr>
      <w:proofErr w:type="gramStart"/>
      <w:r>
        <w:t>Контроль за</w:t>
      </w:r>
      <w:proofErr w:type="gramEnd"/>
      <w:r>
        <w:t xml:space="preserve"> выполнением настоящего коллективного договора осуществляется сторонами и их представителями, комиссией для ведения коллективных переговоров, подготовки проекта коллективного договора и заключения коллективного договор</w:t>
      </w:r>
      <w:r w:rsidR="00CE43C0">
        <w:t>а МКДОУ «</w:t>
      </w:r>
      <w:proofErr w:type="spellStart"/>
      <w:r w:rsidR="00CE43C0">
        <w:t>Акушинский</w:t>
      </w:r>
      <w:proofErr w:type="spellEnd"/>
      <w:r w:rsidR="00CE43C0">
        <w:t xml:space="preserve">  Детский сад</w:t>
      </w:r>
      <w:r>
        <w:t>».</w:t>
      </w:r>
    </w:p>
    <w:p w:rsidR="007770B6" w:rsidRDefault="008C060D">
      <w:pPr>
        <w:pStyle w:val="25"/>
        <w:framePr w:w="9979" w:h="6346" w:hRule="exact" w:wrap="none" w:vAnchor="page" w:hAnchor="page" w:x="1103" w:y="7970"/>
        <w:numPr>
          <w:ilvl w:val="0"/>
          <w:numId w:val="35"/>
        </w:numPr>
        <w:shd w:val="clear" w:color="auto" w:fill="auto"/>
        <w:tabs>
          <w:tab w:val="left" w:pos="1232"/>
        </w:tabs>
        <w:ind w:firstLine="620"/>
      </w:pPr>
      <w:r>
        <w:t>Стороны договорились и обязуются:</w:t>
      </w:r>
    </w:p>
    <w:p w:rsidR="007770B6" w:rsidRDefault="008C060D">
      <w:pPr>
        <w:pStyle w:val="25"/>
        <w:framePr w:w="9979" w:h="6346" w:hRule="exact" w:wrap="none" w:vAnchor="page" w:hAnchor="page" w:x="1103" w:y="7970"/>
        <w:numPr>
          <w:ilvl w:val="0"/>
          <w:numId w:val="36"/>
        </w:numPr>
        <w:shd w:val="clear" w:color="auto" w:fill="auto"/>
        <w:tabs>
          <w:tab w:val="left" w:pos="1404"/>
        </w:tabs>
        <w:ind w:firstLine="620"/>
      </w:pPr>
      <w:r>
        <w:t xml:space="preserve">Обеспечивать реальное выполнение и действенный </w:t>
      </w:r>
      <w:proofErr w:type="gramStart"/>
      <w:r>
        <w:t>контроль за</w:t>
      </w:r>
      <w:proofErr w:type="gramEnd"/>
      <w:r>
        <w:t xml:space="preserve"> выполнением коллективного договора, осуществляя взаимодействие в различных формах и предоставляя друг другу всю необходимую информацию.</w:t>
      </w:r>
    </w:p>
    <w:p w:rsidR="007770B6" w:rsidRDefault="008C060D">
      <w:pPr>
        <w:pStyle w:val="25"/>
        <w:framePr w:w="9979" w:h="6346" w:hRule="exact" w:wrap="none" w:vAnchor="page" w:hAnchor="page" w:x="1103" w:y="7970"/>
        <w:numPr>
          <w:ilvl w:val="0"/>
          <w:numId w:val="36"/>
        </w:numPr>
        <w:shd w:val="clear" w:color="auto" w:fill="auto"/>
        <w:tabs>
          <w:tab w:val="left" w:pos="1404"/>
        </w:tabs>
        <w:ind w:firstLine="620"/>
      </w:pPr>
      <w:r>
        <w:t>Совместно разрабатывать и утверждать решением комиссии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w:t>
      </w:r>
    </w:p>
    <w:p w:rsidR="007770B6" w:rsidRDefault="008C060D">
      <w:pPr>
        <w:pStyle w:val="25"/>
        <w:framePr w:w="9979" w:h="6346" w:hRule="exact" w:wrap="none" w:vAnchor="page" w:hAnchor="page" w:x="1103" w:y="7970"/>
        <w:numPr>
          <w:ilvl w:val="0"/>
          <w:numId w:val="36"/>
        </w:numPr>
        <w:shd w:val="clear" w:color="auto" w:fill="auto"/>
        <w:tabs>
          <w:tab w:val="left" w:pos="1399"/>
        </w:tabs>
        <w:ind w:firstLine="620"/>
      </w:pPr>
      <w:r>
        <w:t xml:space="preserve">Проводить обсуждение итогов выполнения коллективного договора и </w:t>
      </w:r>
      <w:proofErr w:type="gramStart"/>
      <w:r>
        <w:t>отчитываться о</w:t>
      </w:r>
      <w:proofErr w:type="gramEnd"/>
      <w:r>
        <w:t xml:space="preserve"> его выполнении на общем собрании (конференции) работников не реже одного раза в год.</w:t>
      </w:r>
    </w:p>
    <w:p w:rsidR="007770B6" w:rsidRDefault="008C060D">
      <w:pPr>
        <w:pStyle w:val="25"/>
        <w:framePr w:w="9979" w:h="6346" w:hRule="exact" w:wrap="none" w:vAnchor="page" w:hAnchor="page" w:x="1103" w:y="7970"/>
        <w:numPr>
          <w:ilvl w:val="0"/>
          <w:numId w:val="36"/>
        </w:numPr>
        <w:shd w:val="clear" w:color="auto" w:fill="auto"/>
        <w:tabs>
          <w:tab w:val="left" w:pos="1409"/>
        </w:tabs>
        <w:ind w:firstLine="620"/>
      </w:pPr>
      <w:r>
        <w:t>Разъяснять положения и обязательства сторон коллективного договора работникам образовательной организации.</w:t>
      </w:r>
    </w:p>
    <w:p w:rsidR="007770B6" w:rsidRDefault="008C060D">
      <w:pPr>
        <w:pStyle w:val="25"/>
        <w:framePr w:w="9979" w:h="6346" w:hRule="exact" w:wrap="none" w:vAnchor="page" w:hAnchor="page" w:x="1103" w:y="7970"/>
        <w:numPr>
          <w:ilvl w:val="0"/>
          <w:numId w:val="36"/>
        </w:numPr>
        <w:shd w:val="clear" w:color="auto" w:fill="auto"/>
        <w:tabs>
          <w:tab w:val="left" w:pos="1399"/>
        </w:tabs>
        <w:ind w:firstLine="620"/>
      </w:pPr>
      <w:r>
        <w:t xml:space="preserve">Представлять другой стороне необходимую информацию в рамках осуществления </w:t>
      </w:r>
      <w:proofErr w:type="gramStart"/>
      <w:r>
        <w:t>контроля за</w:t>
      </w:r>
      <w:proofErr w:type="gramEnd"/>
      <w:r>
        <w:t xml:space="preserve"> выполнением условий коллективного договора в течение </w:t>
      </w:r>
      <w:r>
        <w:rPr>
          <w:rStyle w:val="27"/>
        </w:rPr>
        <w:t>10</w:t>
      </w:r>
    </w:p>
    <w:p w:rsidR="007770B6" w:rsidRDefault="008C060D">
      <w:pPr>
        <w:pStyle w:val="a5"/>
        <w:framePr w:wrap="none" w:vAnchor="page" w:hAnchor="page" w:x="5966" w:y="15624"/>
        <w:shd w:val="clear" w:color="auto" w:fill="auto"/>
        <w:spacing w:line="200" w:lineRule="exact"/>
      </w:pPr>
      <w:r>
        <w:t>26</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8C060D">
      <w:pPr>
        <w:pStyle w:val="25"/>
        <w:framePr w:w="9994" w:h="12916" w:hRule="exact" w:wrap="none" w:vAnchor="page" w:hAnchor="page" w:x="1096" w:y="1050"/>
        <w:shd w:val="clear" w:color="auto" w:fill="auto"/>
        <w:tabs>
          <w:tab w:val="left" w:pos="1399"/>
        </w:tabs>
        <w:ind w:firstLine="0"/>
      </w:pPr>
      <w:r>
        <w:lastRenderedPageBreak/>
        <w:t xml:space="preserve">календарных дней </w:t>
      </w:r>
      <w:r>
        <w:rPr>
          <w:rStyle w:val="26"/>
        </w:rPr>
        <w:t>(но не позднее одного месяца)</w:t>
      </w:r>
      <w:r>
        <w:t xml:space="preserve"> со дня получения соответствующего письменного запроса</w:t>
      </w:r>
      <w:r>
        <w:rPr>
          <w:vertAlign w:val="superscript"/>
        </w:rPr>
        <w:t>8</w:t>
      </w:r>
      <w:r>
        <w:t>.</w:t>
      </w:r>
    </w:p>
    <w:p w:rsidR="007770B6" w:rsidRDefault="008C060D">
      <w:pPr>
        <w:pStyle w:val="25"/>
        <w:framePr w:w="9994" w:h="12916" w:hRule="exact" w:wrap="none" w:vAnchor="page" w:hAnchor="page" w:x="1096" w:y="1050"/>
        <w:numPr>
          <w:ilvl w:val="0"/>
          <w:numId w:val="36"/>
        </w:numPr>
        <w:shd w:val="clear" w:color="auto" w:fill="auto"/>
        <w:tabs>
          <w:tab w:val="left" w:pos="1398"/>
        </w:tabs>
        <w:ind w:firstLine="640"/>
      </w:pPr>
      <w:r>
        <w:t>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выборного органа первичной профсоюзной организации.</w:t>
      </w:r>
    </w:p>
    <w:p w:rsidR="007770B6" w:rsidRDefault="008C060D">
      <w:pPr>
        <w:pStyle w:val="25"/>
        <w:framePr w:w="9994" w:h="12916" w:hRule="exact" w:wrap="none" w:vAnchor="page" w:hAnchor="page" w:x="1096" w:y="1050"/>
        <w:numPr>
          <w:ilvl w:val="0"/>
          <w:numId w:val="36"/>
        </w:numPr>
        <w:shd w:val="clear" w:color="auto" w:fill="auto"/>
        <w:tabs>
          <w:tab w:val="left" w:pos="1407"/>
        </w:tabs>
        <w:spacing w:after="270"/>
        <w:ind w:firstLine="640"/>
      </w:pPr>
      <w:r>
        <w:t>Выборный орган первичной профсоюзной организации отвечает за невыполнение обязательств по коллективному договору в части, относящейся непосредственно к выборному органу первичной профсоюзной организации, в порядке, установленном Уставом Профсоюза, вплоть до досрочного прекращения полномочий.</w:t>
      </w:r>
    </w:p>
    <w:p w:rsidR="007770B6" w:rsidRDefault="008C060D">
      <w:pPr>
        <w:pStyle w:val="10"/>
        <w:framePr w:w="9994" w:h="12916" w:hRule="exact" w:wrap="none" w:vAnchor="page" w:hAnchor="page" w:x="1096" w:y="1050"/>
        <w:shd w:val="clear" w:color="auto" w:fill="auto"/>
        <w:spacing w:before="0" w:after="252" w:line="260" w:lineRule="exact"/>
        <w:ind w:left="2700"/>
        <w:jc w:val="left"/>
      </w:pPr>
      <w:bookmarkStart w:id="11" w:name="bookmark11"/>
      <w:r>
        <w:t>XII. ЗАКЛЮЧИТЕЛЬНЫЕ ПОЛОЖЕНИЯ</w:t>
      </w:r>
      <w:bookmarkEnd w:id="11"/>
    </w:p>
    <w:p w:rsidR="007770B6" w:rsidRDefault="008C060D">
      <w:pPr>
        <w:pStyle w:val="25"/>
        <w:framePr w:w="9994" w:h="12916" w:hRule="exact" w:wrap="none" w:vAnchor="page" w:hAnchor="page" w:x="1096" w:y="1050"/>
        <w:numPr>
          <w:ilvl w:val="0"/>
          <w:numId w:val="37"/>
        </w:numPr>
        <w:shd w:val="clear" w:color="auto" w:fill="auto"/>
        <w:tabs>
          <w:tab w:val="left" w:pos="1201"/>
        </w:tabs>
        <w:ind w:firstLine="640"/>
      </w:pPr>
      <w:r>
        <w:t>Работодатель обязуется ознакомить под роспись с текстом коллективного договора (изменениями и дополнениями в коллективный договор), а также со всеми локальными нормативными актами образовательной организации, содержащие нормы трудового права, являющиеся приложениями к коллективному договору, всех</w:t>
      </w:r>
    </w:p>
    <w:p w:rsidR="007770B6" w:rsidRDefault="008C060D">
      <w:pPr>
        <w:pStyle w:val="25"/>
        <w:framePr w:w="9994" w:h="12916" w:hRule="exact" w:wrap="none" w:vAnchor="page" w:hAnchor="page" w:x="1096" w:y="1050"/>
        <w:shd w:val="clear" w:color="auto" w:fill="auto"/>
        <w:tabs>
          <w:tab w:val="left" w:leader="underscore" w:pos="6542"/>
        </w:tabs>
        <w:ind w:firstLine="0"/>
      </w:pPr>
      <w:r>
        <w:t xml:space="preserve">работников образовательной организации в течение </w:t>
      </w:r>
      <w:r>
        <w:tab/>
        <w:t xml:space="preserve"> дней после его подписания,</w:t>
      </w:r>
    </w:p>
    <w:p w:rsidR="007770B6" w:rsidRDefault="008C060D">
      <w:pPr>
        <w:pStyle w:val="25"/>
        <w:framePr w:w="9994" w:h="12916" w:hRule="exact" w:wrap="none" w:vAnchor="page" w:hAnchor="page" w:x="1096" w:y="1050"/>
        <w:shd w:val="clear" w:color="auto" w:fill="auto"/>
        <w:ind w:firstLine="0"/>
      </w:pPr>
      <w:r>
        <w:t>обеспечивать гласность содержания и выполнения условий коллективного договора, а также предоставлять работникам полную и достоверную информацию, связанную с их трудовыми правами и интересами.</w:t>
      </w:r>
    </w:p>
    <w:p w:rsidR="007770B6" w:rsidRDefault="008C060D">
      <w:pPr>
        <w:pStyle w:val="25"/>
        <w:framePr w:w="9994" w:h="12916" w:hRule="exact" w:wrap="none" w:vAnchor="page" w:hAnchor="page" w:x="1096" w:y="1050"/>
        <w:numPr>
          <w:ilvl w:val="0"/>
          <w:numId w:val="37"/>
        </w:numPr>
        <w:shd w:val="clear" w:color="auto" w:fill="auto"/>
        <w:tabs>
          <w:tab w:val="left" w:pos="1201"/>
        </w:tabs>
        <w:ind w:firstLine="640"/>
      </w:pPr>
      <w:r>
        <w:t>В месячный срок со дня подписания коллективного договора выборный орган первичной профсоюзной организации доводит содержание коллективного договора до сведения всех членов Профсоюза.</w:t>
      </w:r>
    </w:p>
    <w:p w:rsidR="007770B6" w:rsidRDefault="008C060D">
      <w:pPr>
        <w:pStyle w:val="25"/>
        <w:framePr w:w="9994" w:h="12916" w:hRule="exact" w:wrap="none" w:vAnchor="page" w:hAnchor="page" w:x="1096" w:y="1050"/>
        <w:numPr>
          <w:ilvl w:val="0"/>
          <w:numId w:val="37"/>
        </w:numPr>
        <w:shd w:val="clear" w:color="auto" w:fill="auto"/>
        <w:tabs>
          <w:tab w:val="left" w:pos="1201"/>
        </w:tabs>
        <w:ind w:firstLine="640"/>
      </w:pPr>
      <w:r>
        <w:t>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образовательной организации в информационно-телекоммуникационной сети «Интернет».</w:t>
      </w:r>
    </w:p>
    <w:p w:rsidR="007770B6" w:rsidRDefault="008C060D">
      <w:pPr>
        <w:pStyle w:val="25"/>
        <w:framePr w:w="9994" w:h="12916" w:hRule="exact" w:wrap="none" w:vAnchor="page" w:hAnchor="page" w:x="1096" w:y="1050"/>
        <w:numPr>
          <w:ilvl w:val="0"/>
          <w:numId w:val="38"/>
        </w:numPr>
        <w:shd w:val="clear" w:color="auto" w:fill="auto"/>
        <w:tabs>
          <w:tab w:val="left" w:pos="1201"/>
        </w:tabs>
        <w:ind w:firstLine="640"/>
      </w:pPr>
      <w:r>
        <w:t>Каждый принимаемый на работу в образовательную организацию работник до подписания трудового договора должен быть ознакомлен работодателем с настоящим коллективным договором, иными локальными нормативными актами, непосредственно связанными с трудовой деятельностью под роспись.</w:t>
      </w:r>
    </w:p>
    <w:p w:rsidR="007770B6" w:rsidRDefault="008C060D">
      <w:pPr>
        <w:pStyle w:val="25"/>
        <w:framePr w:w="9994" w:h="12916" w:hRule="exact" w:wrap="none" w:vAnchor="page" w:hAnchor="page" w:x="1096" w:y="1050"/>
        <w:numPr>
          <w:ilvl w:val="0"/>
          <w:numId w:val="38"/>
        </w:numPr>
        <w:shd w:val="clear" w:color="auto" w:fill="auto"/>
        <w:tabs>
          <w:tab w:val="left" w:pos="1201"/>
        </w:tabs>
        <w:ind w:firstLine="640"/>
      </w:pPr>
      <w:r>
        <w:t>Настоящий коллективный договор вступает в силу с момента его подписания сторонам</w:t>
      </w:r>
      <w:proofErr w:type="gramStart"/>
      <w:r>
        <w:t>и(</w:t>
      </w:r>
      <w:proofErr w:type="gramEnd"/>
      <w:r>
        <w:t xml:space="preserve">либо </w:t>
      </w:r>
      <w:r>
        <w:rPr>
          <w:rStyle w:val="26"/>
        </w:rPr>
        <w:t>с даты, указанной в коллективном договоре по соглашению сторон)</w:t>
      </w:r>
      <w:r w:rsidR="00237108">
        <w:t xml:space="preserve"> и действует по 31.12.2027</w:t>
      </w:r>
      <w:r>
        <w:t>г. включительно.</w:t>
      </w:r>
    </w:p>
    <w:p w:rsidR="007770B6" w:rsidRDefault="008C060D">
      <w:pPr>
        <w:pStyle w:val="25"/>
        <w:framePr w:w="9994" w:h="12916" w:hRule="exact" w:wrap="none" w:vAnchor="page" w:hAnchor="page" w:x="1096" w:y="1050"/>
        <w:numPr>
          <w:ilvl w:val="0"/>
          <w:numId w:val="38"/>
        </w:numPr>
        <w:shd w:val="clear" w:color="auto" w:fill="auto"/>
        <w:tabs>
          <w:tab w:val="left" w:pos="1201"/>
        </w:tabs>
        <w:ind w:firstLine="640"/>
      </w:pPr>
      <w:r>
        <w:t>До истечения указанного срока стороны вправе продлевать действие коллективного договора на срок до трех лет, продлевать коллективный договор с изменениями и дополнениями или заключить новый коллективный договор.</w:t>
      </w:r>
    </w:p>
    <w:p w:rsidR="007770B6" w:rsidRDefault="008C060D">
      <w:pPr>
        <w:pStyle w:val="25"/>
        <w:framePr w:w="9994" w:h="12916" w:hRule="exact" w:wrap="none" w:vAnchor="page" w:hAnchor="page" w:x="1096" w:y="1050"/>
        <w:shd w:val="clear" w:color="auto" w:fill="auto"/>
        <w:ind w:firstLine="640"/>
      </w:pPr>
      <w:r>
        <w:t>Предложение 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rsidR="007770B6" w:rsidRDefault="008C060D">
      <w:pPr>
        <w:pStyle w:val="a7"/>
        <w:framePr w:w="9974" w:h="754" w:hRule="exact" w:wrap="none" w:vAnchor="page" w:hAnchor="page" w:x="1106" w:y="14827"/>
        <w:shd w:val="clear" w:color="auto" w:fill="auto"/>
      </w:pPr>
      <w:r>
        <w:rPr>
          <w:vertAlign w:val="superscript"/>
        </w:rPr>
        <w:t>8</w:t>
      </w:r>
      <w:proofErr w:type="gramStart"/>
      <w:r>
        <w:t xml:space="preserve"> В</w:t>
      </w:r>
      <w:proofErr w:type="gramEnd"/>
      <w:r>
        <w:t xml:space="preserve"> соответствии с частью второй статьи 51 ТК 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w:t>
      </w:r>
    </w:p>
    <w:p w:rsidR="007770B6" w:rsidRDefault="008C060D">
      <w:pPr>
        <w:pStyle w:val="a5"/>
        <w:framePr w:wrap="none" w:vAnchor="page" w:hAnchor="page" w:x="5963" w:y="15567"/>
        <w:shd w:val="clear" w:color="auto" w:fill="auto"/>
        <w:spacing w:line="200" w:lineRule="exact"/>
      </w:pPr>
      <w:r>
        <w:t>27</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Default="008C060D">
      <w:pPr>
        <w:pStyle w:val="40"/>
        <w:framePr w:w="9955" w:h="7833" w:hRule="exact" w:wrap="none" w:vAnchor="page" w:hAnchor="page" w:x="1654" w:y="1267"/>
        <w:numPr>
          <w:ilvl w:val="0"/>
          <w:numId w:val="38"/>
        </w:numPr>
        <w:shd w:val="clear" w:color="auto" w:fill="auto"/>
        <w:tabs>
          <w:tab w:val="left" w:pos="1186"/>
        </w:tabs>
        <w:spacing w:line="298" w:lineRule="exact"/>
        <w:ind w:firstLine="620"/>
        <w:jc w:val="both"/>
      </w:pPr>
      <w:r>
        <w:rPr>
          <w:rStyle w:val="41"/>
        </w:rPr>
        <w:lastRenderedPageBreak/>
        <w:t xml:space="preserve">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w:t>
      </w:r>
      <w:proofErr w:type="spellStart"/>
      <w:r>
        <w:rPr>
          <w:rStyle w:val="41"/>
        </w:rPr>
        <w:t>порядке^</w:t>
      </w:r>
      <w:proofErr w:type="spellEnd"/>
      <w:r>
        <w:rPr>
          <w:rStyle w:val="41"/>
        </w:rPr>
        <w:t>.</w:t>
      </w:r>
    </w:p>
    <w:p w:rsidR="007770B6" w:rsidRDefault="008C060D">
      <w:pPr>
        <w:pStyle w:val="40"/>
        <w:framePr w:w="9955" w:h="7833" w:hRule="exact" w:wrap="none" w:vAnchor="page" w:hAnchor="page" w:x="1654" w:y="1267"/>
        <w:shd w:val="clear" w:color="auto" w:fill="auto"/>
        <w:spacing w:line="298" w:lineRule="exact"/>
        <w:ind w:firstLine="620"/>
        <w:jc w:val="both"/>
      </w:pPr>
      <w:r>
        <w:rPr>
          <w:rStyle w:val="41"/>
        </w:rPr>
        <w:t>Изменения и дополнения в настоящий коллективный договор в течение срока его действия рассматриваются комиссией по подготовке, заключению, контролю исполнения коллективного договора и оформляются соглашением (дополнительным соглашением) сторон.</w:t>
      </w:r>
    </w:p>
    <w:p w:rsidR="007770B6" w:rsidRDefault="008C060D">
      <w:pPr>
        <w:pStyle w:val="40"/>
        <w:framePr w:w="9955" w:h="7833" w:hRule="exact" w:wrap="none" w:vAnchor="page" w:hAnchor="page" w:x="1654" w:y="1267"/>
        <w:shd w:val="clear" w:color="auto" w:fill="auto"/>
        <w:spacing w:line="298" w:lineRule="exact"/>
        <w:ind w:firstLine="620"/>
        <w:jc w:val="both"/>
      </w:pPr>
      <w:r>
        <w:rPr>
          <w:rStyle w:val="41"/>
        </w:rPr>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7770B6" w:rsidRDefault="008C060D">
      <w:pPr>
        <w:pStyle w:val="40"/>
        <w:framePr w:w="9955" w:h="7833" w:hRule="exact" w:wrap="none" w:vAnchor="page" w:hAnchor="page" w:x="1654" w:y="1267"/>
        <w:numPr>
          <w:ilvl w:val="0"/>
          <w:numId w:val="38"/>
        </w:numPr>
        <w:shd w:val="clear" w:color="auto" w:fill="auto"/>
        <w:tabs>
          <w:tab w:val="left" w:pos="1191"/>
        </w:tabs>
        <w:spacing w:line="298" w:lineRule="exact"/>
        <w:ind w:firstLine="620"/>
        <w:jc w:val="both"/>
      </w:pPr>
      <w:r>
        <w:rPr>
          <w:rStyle w:val="41"/>
        </w:rPr>
        <w:t>В соответствии с частью четвертой статьи 43 ТК РФ коллективный договор сохраняет своё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7770B6" w:rsidRDefault="008C060D">
      <w:pPr>
        <w:pStyle w:val="40"/>
        <w:framePr w:w="9955" w:h="7833" w:hRule="exact" w:wrap="none" w:vAnchor="page" w:hAnchor="page" w:x="1654" w:y="1267"/>
        <w:numPr>
          <w:ilvl w:val="0"/>
          <w:numId w:val="38"/>
        </w:numPr>
        <w:shd w:val="clear" w:color="auto" w:fill="auto"/>
        <w:tabs>
          <w:tab w:val="left" w:pos="1186"/>
        </w:tabs>
        <w:spacing w:line="298" w:lineRule="exact"/>
        <w:ind w:firstLine="620"/>
        <w:jc w:val="both"/>
      </w:pPr>
      <w:r>
        <w:rPr>
          <w:rStyle w:val="41"/>
        </w:rPr>
        <w:t xml:space="preserve">При реорганизации образовательной организации в форме слияния, присоединения, разделения, выделения коллективный договор </w:t>
      </w:r>
      <w:proofErr w:type="gramStart"/>
      <w:r>
        <w:rPr>
          <w:rStyle w:val="41"/>
        </w:rPr>
        <w:t>сохраняет свое действие в течение веет</w:t>
      </w:r>
      <w:proofErr w:type="gramEnd"/>
      <w:r>
        <w:rPr>
          <w:rStyle w:val="41"/>
        </w:rPr>
        <w:t xml:space="preserve"> срока реорганизации.</w:t>
      </w:r>
    </w:p>
    <w:p w:rsidR="007770B6" w:rsidRDefault="008C060D">
      <w:pPr>
        <w:pStyle w:val="40"/>
        <w:framePr w:w="9955" w:h="7833" w:hRule="exact" w:wrap="none" w:vAnchor="page" w:hAnchor="page" w:x="1654" w:y="1267"/>
        <w:numPr>
          <w:ilvl w:val="0"/>
          <w:numId w:val="38"/>
        </w:numPr>
        <w:shd w:val="clear" w:color="auto" w:fill="auto"/>
        <w:tabs>
          <w:tab w:val="left" w:pos="1191"/>
        </w:tabs>
        <w:spacing w:line="298" w:lineRule="exact"/>
        <w:ind w:firstLine="620"/>
        <w:jc w:val="both"/>
      </w:pPr>
      <w:r>
        <w:rPr>
          <w:rStyle w:val="41"/>
        </w:rPr>
        <w:t xml:space="preserve">При смене формы собственности образовательной организации коллективный </w:t>
      </w:r>
      <w:proofErr w:type="spellStart"/>
      <w:r>
        <w:rPr>
          <w:rStyle w:val="41"/>
        </w:rPr>
        <w:t>д</w:t>
      </w:r>
      <w:proofErr w:type="spellEnd"/>
      <w:r>
        <w:rPr>
          <w:rStyle w:val="41"/>
        </w:rPr>
        <w:t>/оговор сохраняет свое действие в течение трех месяцев со дня перехода прав собственности.</w:t>
      </w:r>
    </w:p>
    <w:p w:rsidR="007770B6" w:rsidRDefault="008C060D">
      <w:pPr>
        <w:pStyle w:val="40"/>
        <w:framePr w:w="9955" w:h="7833" w:hRule="exact" w:wrap="none" w:vAnchor="page" w:hAnchor="page" w:x="1654" w:y="1267"/>
        <w:numPr>
          <w:ilvl w:val="0"/>
          <w:numId w:val="38"/>
        </w:numPr>
        <w:shd w:val="clear" w:color="auto" w:fill="auto"/>
        <w:tabs>
          <w:tab w:val="left" w:pos="1306"/>
        </w:tabs>
        <w:spacing w:line="298" w:lineRule="exact"/>
        <w:ind w:firstLine="620"/>
        <w:jc w:val="both"/>
      </w:pPr>
      <w:r>
        <w:rPr>
          <w:rStyle w:val="41"/>
        </w:rPr>
        <w:t>При ликвидации образовательной организации коллективный договор сохраняет свое действие в течение всего срока проведения ликвидации.</w:t>
      </w:r>
    </w:p>
    <w:p w:rsidR="007770B6" w:rsidRDefault="008C060D">
      <w:pPr>
        <w:pStyle w:val="40"/>
        <w:framePr w:w="9955" w:h="7833" w:hRule="exact" w:wrap="none" w:vAnchor="page" w:hAnchor="page" w:x="1654" w:y="1267"/>
        <w:numPr>
          <w:ilvl w:val="0"/>
          <w:numId w:val="38"/>
        </w:numPr>
        <w:shd w:val="clear" w:color="auto" w:fill="auto"/>
        <w:tabs>
          <w:tab w:val="left" w:pos="1321"/>
        </w:tabs>
        <w:spacing w:line="298" w:lineRule="exact"/>
        <w:ind w:firstLine="620"/>
        <w:jc w:val="both"/>
      </w:pPr>
      <w:r>
        <w:rPr>
          <w:rStyle w:val="41"/>
        </w:rPr>
        <w:t>Коллективный договор (изменения и дополнения в коллективный договор) в течение семи дней со дня подписания сторонами направляется работодател</w:t>
      </w:r>
      <w:r w:rsidR="00CE43C0">
        <w:rPr>
          <w:rStyle w:val="41"/>
        </w:rPr>
        <w:t>ем на уведомительную реги</w:t>
      </w:r>
      <w:r>
        <w:rPr>
          <w:rStyle w:val="41"/>
        </w:rPr>
        <w:t>страцию в соответствующий орган по труду. Вступление коллективного договора в силу не зависит от факта его уведомительной регистрации.</w:t>
      </w:r>
    </w:p>
    <w:p w:rsidR="007770B6" w:rsidRDefault="008C060D">
      <w:pPr>
        <w:pStyle w:val="25"/>
        <w:framePr w:w="9955" w:h="625" w:hRule="exact" w:wrap="none" w:vAnchor="page" w:hAnchor="page" w:x="1654" w:y="9970"/>
        <w:shd w:val="clear" w:color="auto" w:fill="auto"/>
        <w:tabs>
          <w:tab w:val="left" w:pos="5236"/>
        </w:tabs>
        <w:spacing w:after="49" w:line="260" w:lineRule="exact"/>
        <w:ind w:left="86" w:right="802" w:firstLine="0"/>
      </w:pPr>
      <w:r>
        <w:rPr>
          <w:rStyle w:val="2a"/>
        </w:rPr>
        <w:t>От работодателя:</w:t>
      </w:r>
      <w:r>
        <w:rPr>
          <w:rStyle w:val="2a"/>
        </w:rPr>
        <w:tab/>
        <w:t>От работников:</w:t>
      </w:r>
    </w:p>
    <w:p w:rsidR="007770B6" w:rsidRDefault="008C060D">
      <w:pPr>
        <w:pStyle w:val="40"/>
        <w:framePr w:w="9955" w:h="625" w:hRule="exact" w:wrap="none" w:vAnchor="page" w:hAnchor="page" w:x="1654" w:y="9970"/>
        <w:shd w:val="clear" w:color="auto" w:fill="auto"/>
        <w:tabs>
          <w:tab w:val="left" w:pos="2059"/>
          <w:tab w:val="left" w:pos="4737"/>
          <w:tab w:val="left" w:pos="8385"/>
        </w:tabs>
        <w:spacing w:line="240" w:lineRule="exact"/>
        <w:ind w:left="86" w:right="802"/>
        <w:jc w:val="both"/>
      </w:pPr>
      <w:r>
        <w:rPr>
          <w:rStyle w:val="41"/>
        </w:rPr>
        <w:t>Руководитель</w:t>
      </w:r>
      <w:r>
        <w:rPr>
          <w:rStyle w:val="41"/>
        </w:rPr>
        <w:tab/>
      </w:r>
      <w:proofErr w:type="gramStart"/>
      <w:r>
        <w:rPr>
          <w:rStyle w:val="41"/>
        </w:rPr>
        <w:t>образовательной</w:t>
      </w:r>
      <w:proofErr w:type="gramEnd"/>
      <w:r>
        <w:rPr>
          <w:rStyle w:val="41"/>
        </w:rPr>
        <w:tab/>
      </w:r>
    </w:p>
    <w:p w:rsidR="007770B6" w:rsidRDefault="008C060D">
      <w:pPr>
        <w:pStyle w:val="40"/>
        <w:framePr w:wrap="none" w:vAnchor="page" w:hAnchor="page" w:x="1654" w:y="10582"/>
        <w:shd w:val="clear" w:color="auto" w:fill="auto"/>
        <w:spacing w:line="240" w:lineRule="exact"/>
        <w:ind w:left="24" w:right="8525"/>
        <w:jc w:val="both"/>
      </w:pPr>
      <w:r>
        <w:rPr>
          <w:rStyle w:val="41"/>
        </w:rPr>
        <w:t>организации</w:t>
      </w:r>
    </w:p>
    <w:p w:rsidR="00CE43C0" w:rsidRDefault="00CE43C0" w:rsidP="00CE43C0">
      <w:pPr>
        <w:pStyle w:val="2c"/>
        <w:framePr w:w="3763" w:h="618" w:hRule="exact" w:wrap="none" w:vAnchor="page" w:hAnchor="page" w:x="1348" w:y="10933"/>
        <w:shd w:val="clear" w:color="auto" w:fill="auto"/>
        <w:spacing w:line="260" w:lineRule="exact"/>
        <w:rPr>
          <w:rStyle w:val="2d"/>
        </w:rPr>
      </w:pPr>
      <w:r>
        <w:rPr>
          <w:rStyle w:val="2d"/>
        </w:rPr>
        <w:t xml:space="preserve">Заведующая </w:t>
      </w:r>
      <w:proofErr w:type="spellStart"/>
      <w:r>
        <w:rPr>
          <w:rStyle w:val="2d"/>
        </w:rPr>
        <w:t>_______Омарова</w:t>
      </w:r>
      <w:proofErr w:type="spellEnd"/>
      <w:r>
        <w:rPr>
          <w:rStyle w:val="2d"/>
        </w:rPr>
        <w:t xml:space="preserve"> Р.И</w:t>
      </w:r>
    </w:p>
    <w:p w:rsidR="007770B6" w:rsidRDefault="008C060D" w:rsidP="00CE43C0">
      <w:pPr>
        <w:pStyle w:val="2c"/>
        <w:framePr w:w="3763" w:h="618" w:hRule="exact" w:wrap="none" w:vAnchor="page" w:hAnchor="page" w:x="1348" w:y="10933"/>
        <w:shd w:val="clear" w:color="auto" w:fill="auto"/>
        <w:spacing w:line="260" w:lineRule="exact"/>
      </w:pPr>
      <w:r>
        <w:rPr>
          <w:rStyle w:val="2d"/>
        </w:rPr>
        <w:t xml:space="preserve">М </w:t>
      </w:r>
      <w:r w:rsidR="00CE43C0">
        <w:rPr>
          <w:rStyle w:val="2d"/>
        </w:rPr>
        <w:t>П</w:t>
      </w:r>
      <w:r>
        <w:rPr>
          <w:rStyle w:val="aa"/>
          <w:b w:val="0"/>
          <w:bCs w:val="0"/>
        </w:rPr>
        <w:t xml:space="preserve"> </w:t>
      </w:r>
      <w:r>
        <w:rPr>
          <w:rStyle w:val="ac"/>
          <w:b w:val="0"/>
          <w:bCs w:val="0"/>
        </w:rPr>
        <w:t>.</w:t>
      </w:r>
      <w:r w:rsidR="00CE43C0">
        <w:rPr>
          <w:rStyle w:val="ac"/>
          <w:b w:val="0"/>
          <w:bCs w:val="0"/>
        </w:rPr>
        <w:t xml:space="preserve">       </w:t>
      </w:r>
      <w:r w:rsidR="00237108">
        <w:rPr>
          <w:rStyle w:val="ac"/>
          <w:b w:val="0"/>
          <w:bCs w:val="0"/>
        </w:rPr>
        <w:t xml:space="preserve">          09</w:t>
      </w:r>
      <w:r w:rsidR="00CE43C0">
        <w:rPr>
          <w:rStyle w:val="ac"/>
          <w:b w:val="0"/>
          <w:bCs w:val="0"/>
        </w:rPr>
        <w:t>.01.2024г.</w:t>
      </w:r>
    </w:p>
    <w:p w:rsidR="007770B6" w:rsidRDefault="008C060D">
      <w:pPr>
        <w:pStyle w:val="a5"/>
        <w:framePr w:wrap="none" w:vAnchor="page" w:hAnchor="page" w:x="6521" w:y="15797"/>
        <w:shd w:val="clear" w:color="auto" w:fill="auto"/>
        <w:spacing w:line="200" w:lineRule="exact"/>
      </w:pPr>
      <w:r>
        <w:rPr>
          <w:rStyle w:val="ad"/>
          <w:b/>
          <w:bCs/>
        </w:rPr>
        <w:t>29</w:t>
      </w:r>
    </w:p>
    <w:p w:rsidR="007770B6" w:rsidRDefault="007770B6">
      <w:pPr>
        <w:rPr>
          <w:sz w:val="2"/>
          <w:szCs w:val="2"/>
        </w:rPr>
        <w:sectPr w:rsidR="007770B6">
          <w:pgSz w:w="11900" w:h="16840"/>
          <w:pgMar w:top="360" w:right="360" w:bottom="360" w:left="360" w:header="0" w:footer="3" w:gutter="0"/>
          <w:cols w:space="720"/>
          <w:noEndnote/>
          <w:docGrid w:linePitch="360"/>
        </w:sectPr>
      </w:pPr>
    </w:p>
    <w:p w:rsidR="007770B6" w:rsidRPr="00237108" w:rsidRDefault="004A6A27">
      <w:r w:rsidRPr="004A6A27">
        <w:lastRenderedPageBreak/>
        <w:pict>
          <v:shape id="_x0000_s1043" type="#_x0000_t32" style="position:absolute;margin-left:.75pt;margin-top:87.6pt;width:80.65pt;height:0;z-index:-251660800;mso-position-horizontal-relative:page;mso-position-vertical-relative:page" filled="t" strokeweight=".7pt">
            <v:path arrowok="f" fillok="t" o:connecttype="segments"/>
            <o:lock v:ext="edit" shapetype="f"/>
            <w10:wrap anchorx="page" anchory="page"/>
          </v:shape>
        </w:pict>
      </w:r>
      <w:r w:rsidRPr="004A6A27">
        <w:pict>
          <v:shape id="_x0000_s1042" type="#_x0000_t32" style="position:absolute;margin-left:168.75pt;margin-top:87.35pt;width:363.35pt;height:0;z-index:-251659776;mso-position-horizontal-relative:page;mso-position-vertical-relative:page" filled="t" strokeweight=".7pt">
            <v:path arrowok="f" fillok="t" o:connecttype="segments"/>
            <o:lock v:ext="edit" shapetype="f"/>
            <w10:wrap anchorx="page" anchory="page"/>
          </v:shape>
        </w:pict>
      </w:r>
      <w:r w:rsidRPr="004A6A27">
        <w:pict>
          <v:shape id="_x0000_s1041" type="#_x0000_t32" style="position:absolute;margin-left:2.45pt;margin-top:162.95pt;width:549.1pt;height:0;z-index:-251658752;mso-position-horizontal-relative:page;mso-position-vertical-relative:page" filled="t" strokeweight=".5pt">
            <v:path arrowok="f" fillok="t" o:connecttype="segments"/>
            <o:lock v:ext="edit" shapetype="f"/>
            <w10:wrap anchorx="page" anchory="page"/>
          </v:shape>
        </w:pict>
      </w:r>
      <w:r w:rsidRPr="004A6A27">
        <w:pict>
          <v:shape id="_x0000_s1040" type="#_x0000_t32" style="position:absolute;margin-left:131.55pt;margin-top:223.95pt;width:419.75pt;height:0;z-index:-251657728;mso-position-horizontal-relative:page;mso-position-vertical-relative:page" filled="t" strokeweight=".7pt">
            <v:path arrowok="f" fillok="t" o:connecttype="segments"/>
            <o:lock v:ext="edit" shapetype="f"/>
            <w10:wrap anchorx="page" anchory="page"/>
          </v:shape>
        </w:pict>
      </w:r>
      <w:r w:rsidRPr="004A6A27">
        <w:pict>
          <v:shape id="_x0000_s1039" type="#_x0000_t32" style="position:absolute;margin-left:14.45pt;margin-top:224.15pt;width:77.05pt;height:0;z-index:-251656704;mso-position-horizontal-relative:page;mso-position-vertical-relative:page" filled="t" strokeweight=".5pt">
            <v:path arrowok="f" fillok="t" o:connecttype="segments"/>
            <o:lock v:ext="edit" shapetype="f"/>
            <w10:wrap anchorx="page" anchory="page"/>
          </v:shape>
        </w:pict>
      </w:r>
      <w:r w:rsidRPr="004A6A27">
        <w:pict>
          <v:shape id="_x0000_s1038" type="#_x0000_t32" style="position:absolute;margin-left:13.5pt;margin-top:255.15pt;width:511.2pt;height:0;z-index:-251655680;mso-position-horizontal-relative:page;mso-position-vertical-relative:page" filled="t" strokeweight=".7pt">
            <v:path arrowok="f" fillok="t" o:connecttype="segments"/>
            <o:lock v:ext="edit" shapetype="f"/>
            <w10:wrap anchorx="page" anchory="page"/>
          </v:shape>
        </w:pict>
      </w:r>
      <w:r w:rsidRPr="004A6A27">
        <w:pict>
          <v:shape id="_x0000_s1037" type="#_x0000_t32" style="position:absolute;margin-left:5.55pt;margin-top:286.1pt;width:90.25pt;height:0;z-index:-251654656;mso-position-horizontal-relative:page;mso-position-vertical-relative:page" filled="t" strokeweight=".5pt">
            <v:path arrowok="f" fillok="t" o:connecttype="segments"/>
            <o:lock v:ext="edit" shapetype="f"/>
            <w10:wrap anchorx="page" anchory="page"/>
          </v:shape>
        </w:pict>
      </w:r>
      <w:r w:rsidRPr="004A6A27">
        <w:pict>
          <v:shape id="_x0000_s1036" type="#_x0000_t32" style="position:absolute;margin-left:102.5pt;margin-top:286.1pt;width:449.05pt;height:0;z-index:-251653632;mso-position-horizontal-relative:page;mso-position-vertical-relative:page" filled="t" strokeweight=".5pt">
            <v:path arrowok="f" fillok="t" o:connecttype="segments"/>
            <o:lock v:ext="edit" shapetype="f"/>
            <w10:wrap anchorx="page" anchory="page"/>
          </v:shape>
        </w:pict>
      </w:r>
      <w:r w:rsidRPr="004A6A27">
        <w:pict>
          <v:shape id="_x0000_s1035" type="#_x0000_t32" style="position:absolute;margin-left:441.65pt;margin-top:548.4pt;width:110.15pt;height:0;z-index:-251652608;mso-position-horizontal-relative:page;mso-position-vertical-relative:page" filled="t" strokeweight=".7pt">
            <v:path arrowok="f" fillok="t" o:connecttype="segments"/>
            <o:lock v:ext="edit" shapetype="f"/>
            <w10:wrap anchorx="page" anchory="page"/>
          </v:shape>
        </w:pict>
      </w:r>
      <w:r w:rsidRPr="004A6A27">
        <w:pict>
          <v:shape id="_x0000_s1034" type="#_x0000_t32" style="position:absolute;margin-left:11.8pt;margin-top:548.65pt;width:99.6pt;height:0;z-index:-251651584;mso-position-horizontal-relative:page;mso-position-vertical-relative:page" filled="t" strokeweight=".7pt">
            <v:path arrowok="f" fillok="t" o:connecttype="segments"/>
            <o:lock v:ext="edit" shapetype="f"/>
            <w10:wrap anchorx="page" anchory="page"/>
          </v:shape>
        </w:pict>
      </w:r>
      <w:r w:rsidRPr="004A6A27">
        <w:pict>
          <v:shape id="_x0000_s1033" type="#_x0000_t32" style="position:absolute;margin-left:122.45pt;margin-top:548.65pt;width:309.35pt;height:0;z-index:-251650560;mso-position-horizontal-relative:page;mso-position-vertical-relative:page" filled="t" strokeweight=".7pt">
            <v:path arrowok="f" fillok="t" o:connecttype="segments"/>
            <o:lock v:ext="edit" shapetype="f"/>
            <w10:wrap anchorx="page" anchory="page"/>
          </v:shape>
        </w:pict>
      </w:r>
      <w:r w:rsidRPr="004A6A27">
        <w:pict>
          <v:shape id="_x0000_s1032" type="#_x0000_t32" style="position:absolute;margin-left:15.65pt;margin-top:706.55pt;width:535.9pt;height:0;z-index:-251649536;mso-position-horizontal-relative:page;mso-position-vertical-relative:page" filled="t" strokeweight=".7pt">
            <v:path arrowok="f" fillok="t" o:connecttype="segments"/>
            <o:lock v:ext="edit" shapetype="f"/>
            <w10:wrap anchorx="page" anchory="page"/>
          </v:shape>
        </w:pict>
      </w:r>
      <w:r w:rsidRPr="004A6A27">
        <w:pict>
          <v:shape id="_x0000_s1031" type="#_x0000_t32" style="position:absolute;margin-left:16.85pt;margin-top:758.65pt;width:512.65pt;height:0;z-index:-251648512;mso-position-horizontal-relative:page;mso-position-vertical-relative:page" filled="t" strokeweight=".7pt">
            <v:path arrowok="f" fillok="t" o:connecttype="segments"/>
            <o:lock v:ext="edit" shapetype="f"/>
            <w10:wrap anchorx="page" anchory="page"/>
          </v:shape>
        </w:pict>
      </w:r>
    </w:p>
    <w:sectPr w:rsidR="007770B6" w:rsidRPr="00237108" w:rsidSect="007770B6">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265" w:rsidRDefault="00D73265" w:rsidP="007770B6">
      <w:r>
        <w:separator/>
      </w:r>
    </w:p>
  </w:endnote>
  <w:endnote w:type="continuationSeparator" w:id="0">
    <w:p w:rsidR="00D73265" w:rsidRDefault="00D73265" w:rsidP="007770B6">
      <w:r>
        <w:continuationSeparator/>
      </w:r>
    </w:p>
  </w:endnote>
</w:endnotes>
</file>

<file path=word/fontTable.xml><?xml version="1.0" encoding="utf-8"?>
<w:fonts xmlns:r="http://schemas.openxmlformats.org/officeDocument/2006/relationships" xmlns:w="http://schemas.openxmlformats.org/wordprocessingml/2006/main">
  <w:font w:name="Impact">
    <w:panose1 w:val="020B080603090205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265" w:rsidRDefault="00D73265">
      <w:r>
        <w:separator/>
      </w:r>
    </w:p>
  </w:footnote>
  <w:footnote w:type="continuationSeparator" w:id="0">
    <w:p w:rsidR="00D73265" w:rsidRDefault="00D732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56AB3"/>
    <w:multiLevelType w:val="multilevel"/>
    <w:tmpl w:val="54407BFA"/>
    <w:lvl w:ilvl="0">
      <w:numFmt w:val="decimal"/>
      <w:lvlText w:val="%1"/>
      <w:lvlJc w:val="left"/>
      <w:rPr>
        <w:rFonts w:ascii="Impact" w:eastAsia="Impact" w:hAnsi="Impact" w:cs="Impact"/>
        <w:b w:val="0"/>
        <w:bCs w:val="0"/>
        <w:i w:val="0"/>
        <w:iCs w:val="0"/>
        <w:smallCaps w:val="0"/>
        <w:strike w:val="0"/>
        <w:color w:val="000000"/>
        <w:spacing w:val="0"/>
        <w:w w:val="100"/>
        <w:position w:val="0"/>
        <w:sz w:val="24"/>
        <w:szCs w:val="24"/>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3C455D"/>
    <w:multiLevelType w:val="multilevel"/>
    <w:tmpl w:val="8516159A"/>
    <w:lvl w:ilvl="0">
      <w:start w:val="1"/>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7307A6"/>
    <w:multiLevelType w:val="multilevel"/>
    <w:tmpl w:val="566272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737405"/>
    <w:multiLevelType w:val="multilevel"/>
    <w:tmpl w:val="7C36C026"/>
    <w:lvl w:ilvl="0">
      <w:start w:val="4"/>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BA7580"/>
    <w:multiLevelType w:val="multilevel"/>
    <w:tmpl w:val="28407FB4"/>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7D2CF2"/>
    <w:multiLevelType w:val="multilevel"/>
    <w:tmpl w:val="E3A4AB40"/>
    <w:lvl w:ilvl="0">
      <w:start w:val="1"/>
      <w:numFmt w:val="decimal"/>
      <w:lvlText w:val="1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FF6F4D"/>
    <w:multiLevelType w:val="multilevel"/>
    <w:tmpl w:val="6E7AD7DC"/>
    <w:lvl w:ilvl="0">
      <w:start w:val="5"/>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800009"/>
    <w:multiLevelType w:val="multilevel"/>
    <w:tmpl w:val="0E02D4E0"/>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3B78C5"/>
    <w:multiLevelType w:val="multilevel"/>
    <w:tmpl w:val="F5882B1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832EF9"/>
    <w:multiLevelType w:val="multilevel"/>
    <w:tmpl w:val="7D6E7950"/>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7C570A"/>
    <w:multiLevelType w:val="multilevel"/>
    <w:tmpl w:val="E73A5EF2"/>
    <w:lvl w:ilvl="0">
      <w:start w:val="1"/>
      <w:numFmt w:val="decimal"/>
      <w:lvlText w:val="8.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863E92"/>
    <w:multiLevelType w:val="multilevel"/>
    <w:tmpl w:val="29F4CB66"/>
    <w:lvl w:ilvl="0">
      <w:start w:val="1"/>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9A49CE"/>
    <w:multiLevelType w:val="multilevel"/>
    <w:tmpl w:val="35E85BFC"/>
    <w:lvl w:ilvl="0">
      <w:start w:val="12"/>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F62CBA"/>
    <w:multiLevelType w:val="multilevel"/>
    <w:tmpl w:val="EE2ED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EE2649"/>
    <w:multiLevelType w:val="multilevel"/>
    <w:tmpl w:val="F26E01C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341CF5"/>
    <w:multiLevelType w:val="multilevel"/>
    <w:tmpl w:val="321E15BC"/>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6E3785"/>
    <w:multiLevelType w:val="multilevel"/>
    <w:tmpl w:val="5A42F4B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4161DD"/>
    <w:multiLevelType w:val="multilevel"/>
    <w:tmpl w:val="5394B2B8"/>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4C357D"/>
    <w:multiLevelType w:val="multilevel"/>
    <w:tmpl w:val="68DE85E8"/>
    <w:lvl w:ilvl="0">
      <w:start w:val="2"/>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BC3E40"/>
    <w:multiLevelType w:val="multilevel"/>
    <w:tmpl w:val="D74E6630"/>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D70849"/>
    <w:multiLevelType w:val="multilevel"/>
    <w:tmpl w:val="2EB09B1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B67BA3"/>
    <w:multiLevelType w:val="multilevel"/>
    <w:tmpl w:val="BC48A3C4"/>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3A83D7F"/>
    <w:multiLevelType w:val="multilevel"/>
    <w:tmpl w:val="DBFE2B14"/>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07057F"/>
    <w:multiLevelType w:val="multilevel"/>
    <w:tmpl w:val="11A42178"/>
    <w:lvl w:ilvl="0">
      <w:start w:val="1"/>
      <w:numFmt w:val="decimal"/>
      <w:lvlText w:val="1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7D1DEC"/>
    <w:multiLevelType w:val="multilevel"/>
    <w:tmpl w:val="3558DA3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2D7103"/>
    <w:multiLevelType w:val="multilevel"/>
    <w:tmpl w:val="B9E04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9AB657B"/>
    <w:multiLevelType w:val="multilevel"/>
    <w:tmpl w:val="E048BE8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9207F9"/>
    <w:multiLevelType w:val="multilevel"/>
    <w:tmpl w:val="195077B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D7C6116"/>
    <w:multiLevelType w:val="multilevel"/>
    <w:tmpl w:val="C7C430D6"/>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317458"/>
    <w:multiLevelType w:val="multilevel"/>
    <w:tmpl w:val="4D284A4E"/>
    <w:lvl w:ilvl="0">
      <w:start w:val="6"/>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4F6F11"/>
    <w:multiLevelType w:val="multilevel"/>
    <w:tmpl w:val="66B25B00"/>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6663F79"/>
    <w:multiLevelType w:val="multilevel"/>
    <w:tmpl w:val="B1A0B8A0"/>
    <w:lvl w:ilvl="0">
      <w:start w:val="13"/>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C394664"/>
    <w:multiLevelType w:val="multilevel"/>
    <w:tmpl w:val="80EEC1E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C806D10"/>
    <w:multiLevelType w:val="multilevel"/>
    <w:tmpl w:val="97A880E8"/>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1ED1631"/>
    <w:multiLevelType w:val="multilevel"/>
    <w:tmpl w:val="2E9EBB7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3CF5613"/>
    <w:multiLevelType w:val="multilevel"/>
    <w:tmpl w:val="C130F44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C276BC7"/>
    <w:multiLevelType w:val="multilevel"/>
    <w:tmpl w:val="0F9AFCEC"/>
    <w:lvl w:ilvl="0">
      <w:start w:val="8"/>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E847E13"/>
    <w:multiLevelType w:val="multilevel"/>
    <w:tmpl w:val="ED489AB0"/>
    <w:lvl w:ilvl="0">
      <w:start w:val="1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7D50788"/>
    <w:multiLevelType w:val="multilevel"/>
    <w:tmpl w:val="2AA43424"/>
    <w:lvl w:ilvl="0">
      <w:start w:val="14"/>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9144170"/>
    <w:multiLevelType w:val="multilevel"/>
    <w:tmpl w:val="4D5E77E2"/>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39"/>
  </w:num>
  <w:num w:numId="3">
    <w:abstractNumId w:val="19"/>
  </w:num>
  <w:num w:numId="4">
    <w:abstractNumId w:val="27"/>
  </w:num>
  <w:num w:numId="5">
    <w:abstractNumId w:val="8"/>
  </w:num>
  <w:num w:numId="6">
    <w:abstractNumId w:val="25"/>
  </w:num>
  <w:num w:numId="7">
    <w:abstractNumId w:val="29"/>
  </w:num>
  <w:num w:numId="8">
    <w:abstractNumId w:val="38"/>
  </w:num>
  <w:num w:numId="9">
    <w:abstractNumId w:val="34"/>
  </w:num>
  <w:num w:numId="10">
    <w:abstractNumId w:val="22"/>
  </w:num>
  <w:num w:numId="11">
    <w:abstractNumId w:val="3"/>
  </w:num>
  <w:num w:numId="12">
    <w:abstractNumId w:val="2"/>
  </w:num>
  <w:num w:numId="13">
    <w:abstractNumId w:val="12"/>
  </w:num>
  <w:num w:numId="14">
    <w:abstractNumId w:val="16"/>
  </w:num>
  <w:num w:numId="15">
    <w:abstractNumId w:val="36"/>
  </w:num>
  <w:num w:numId="16">
    <w:abstractNumId w:val="20"/>
  </w:num>
  <w:num w:numId="17">
    <w:abstractNumId w:val="28"/>
  </w:num>
  <w:num w:numId="18">
    <w:abstractNumId w:val="37"/>
  </w:num>
  <w:num w:numId="19">
    <w:abstractNumId w:val="33"/>
  </w:num>
  <w:num w:numId="20">
    <w:abstractNumId w:val="30"/>
  </w:num>
  <w:num w:numId="21">
    <w:abstractNumId w:val="18"/>
  </w:num>
  <w:num w:numId="22">
    <w:abstractNumId w:val="31"/>
  </w:num>
  <w:num w:numId="23">
    <w:abstractNumId w:val="15"/>
  </w:num>
  <w:num w:numId="24">
    <w:abstractNumId w:val="6"/>
  </w:num>
  <w:num w:numId="25">
    <w:abstractNumId w:val="26"/>
  </w:num>
  <w:num w:numId="26">
    <w:abstractNumId w:val="17"/>
  </w:num>
  <w:num w:numId="27">
    <w:abstractNumId w:val="32"/>
  </w:num>
  <w:num w:numId="28">
    <w:abstractNumId w:val="10"/>
  </w:num>
  <w:num w:numId="29">
    <w:abstractNumId w:val="35"/>
  </w:num>
  <w:num w:numId="30">
    <w:abstractNumId w:val="7"/>
  </w:num>
  <w:num w:numId="31">
    <w:abstractNumId w:val="1"/>
  </w:num>
  <w:num w:numId="32">
    <w:abstractNumId w:val="5"/>
  </w:num>
  <w:num w:numId="33">
    <w:abstractNumId w:val="11"/>
  </w:num>
  <w:num w:numId="34">
    <w:abstractNumId w:val="23"/>
  </w:num>
  <w:num w:numId="35">
    <w:abstractNumId w:val="14"/>
  </w:num>
  <w:num w:numId="36">
    <w:abstractNumId w:val="9"/>
  </w:num>
  <w:num w:numId="37">
    <w:abstractNumId w:val="24"/>
  </w:num>
  <w:num w:numId="38">
    <w:abstractNumId w:val="4"/>
  </w:num>
  <w:num w:numId="39">
    <w:abstractNumId w:val="21"/>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7770B6"/>
    <w:rsid w:val="001E0BD1"/>
    <w:rsid w:val="0022178F"/>
    <w:rsid w:val="00237108"/>
    <w:rsid w:val="00316A85"/>
    <w:rsid w:val="003B7AA6"/>
    <w:rsid w:val="004A6A27"/>
    <w:rsid w:val="004B16C4"/>
    <w:rsid w:val="007770B6"/>
    <w:rsid w:val="008C060D"/>
    <w:rsid w:val="0095666D"/>
    <w:rsid w:val="0098440D"/>
    <w:rsid w:val="00AC5090"/>
    <w:rsid w:val="00B96F59"/>
    <w:rsid w:val="00C27F53"/>
    <w:rsid w:val="00CE0332"/>
    <w:rsid w:val="00CE43C0"/>
    <w:rsid w:val="00D732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0" type="connector" idref="#_x0000_s1043"/>
        <o:r id="V:Rule21" type="connector" idref="#_x0000_s1050"/>
        <o:r id="V:Rule22" type="connector" idref="#_x0000_s1049"/>
        <o:r id="V:Rule23" type="connector" idref="#_x0000_s1051"/>
        <o:r id="V:Rule24" type="connector" idref="#_x0000_s1041"/>
        <o:r id="V:Rule25" type="connector" idref="#_x0000_s1031"/>
        <o:r id="V:Rule26" type="connector" idref="#_x0000_s1048"/>
        <o:r id="V:Rule27" type="connector" idref="#_x0000_s1036"/>
        <o:r id="V:Rule28" type="connector" idref="#_x0000_s1046"/>
        <o:r id="V:Rule29" type="connector" idref="#_x0000_s1035"/>
        <o:r id="V:Rule30" type="connector" idref="#_x0000_s1038"/>
        <o:r id="V:Rule31" type="connector" idref="#_x0000_s1033"/>
        <o:r id="V:Rule32" type="connector" idref="#_x0000_s1039"/>
        <o:r id="V:Rule33" type="connector" idref="#_x0000_s1037"/>
        <o:r id="V:Rule34" type="connector" idref="#_x0000_s1034"/>
        <o:r id="V:Rule35" type="connector" idref="#_x0000_s1047"/>
        <o:r id="V:Rule36" type="connector" idref="#_x0000_s1032"/>
        <o:r id="V:Rule37" type="connector" idref="#_x0000_s1042"/>
        <o:r id="V:Rule3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770B6"/>
    <w:rPr>
      <w:color w:val="000000"/>
    </w:rPr>
  </w:style>
  <w:style w:type="paragraph" w:styleId="2">
    <w:name w:val="heading 2"/>
    <w:basedOn w:val="a"/>
    <w:link w:val="20"/>
    <w:uiPriority w:val="1"/>
    <w:qFormat/>
    <w:rsid w:val="0095666D"/>
    <w:pPr>
      <w:autoSpaceDE w:val="0"/>
      <w:autoSpaceDN w:val="0"/>
      <w:spacing w:line="320" w:lineRule="exact"/>
      <w:ind w:left="2626"/>
      <w:jc w:val="both"/>
      <w:outlineLvl w:val="1"/>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770B6"/>
    <w:rPr>
      <w:color w:val="0066CC"/>
      <w:u w:val="single"/>
    </w:rPr>
  </w:style>
  <w:style w:type="character" w:customStyle="1" w:styleId="5">
    <w:name w:val="Основной текст (5)_"/>
    <w:basedOn w:val="a0"/>
    <w:link w:val="50"/>
    <w:rsid w:val="007770B6"/>
    <w:rPr>
      <w:rFonts w:ascii="Segoe UI" w:eastAsia="Segoe UI" w:hAnsi="Segoe UI" w:cs="Segoe UI"/>
      <w:b w:val="0"/>
      <w:bCs w:val="0"/>
      <w:i w:val="0"/>
      <w:iCs w:val="0"/>
      <w:smallCaps w:val="0"/>
      <w:strike w:val="0"/>
      <w:spacing w:val="-10"/>
      <w:sz w:val="40"/>
      <w:szCs w:val="40"/>
      <w:u w:val="none"/>
    </w:rPr>
  </w:style>
  <w:style w:type="character" w:customStyle="1" w:styleId="3">
    <w:name w:val="Основной текст (3)_"/>
    <w:basedOn w:val="a0"/>
    <w:link w:val="30"/>
    <w:rsid w:val="007770B6"/>
    <w:rPr>
      <w:rFonts w:ascii="Segoe UI" w:eastAsia="Segoe UI" w:hAnsi="Segoe UI" w:cs="Segoe UI"/>
      <w:b w:val="0"/>
      <w:bCs w:val="0"/>
      <w:i w:val="0"/>
      <w:iCs w:val="0"/>
      <w:smallCaps w:val="0"/>
      <w:strike w:val="0"/>
      <w:sz w:val="20"/>
      <w:szCs w:val="20"/>
      <w:u w:val="none"/>
    </w:rPr>
  </w:style>
  <w:style w:type="character" w:customStyle="1" w:styleId="4">
    <w:name w:val="Основной текст (4)_"/>
    <w:basedOn w:val="a0"/>
    <w:link w:val="40"/>
    <w:rsid w:val="007770B6"/>
    <w:rPr>
      <w:rFonts w:ascii="Times New Roman" w:eastAsia="Times New Roman" w:hAnsi="Times New Roman" w:cs="Times New Roman"/>
      <w:b w:val="0"/>
      <w:bCs w:val="0"/>
      <w:i w:val="0"/>
      <w:iCs w:val="0"/>
      <w:smallCaps w:val="0"/>
      <w:strike w:val="0"/>
      <w:u w:val="none"/>
    </w:rPr>
  </w:style>
  <w:style w:type="character" w:customStyle="1" w:styleId="41">
    <w:name w:val="Основной текст (4)"/>
    <w:basedOn w:val="4"/>
    <w:rsid w:val="007770B6"/>
    <w:rPr>
      <w:color w:val="000000"/>
      <w:spacing w:val="0"/>
      <w:w w:val="100"/>
      <w:position w:val="0"/>
      <w:sz w:val="24"/>
      <w:szCs w:val="24"/>
      <w:lang w:val="ru-RU" w:eastAsia="ru-RU" w:bidi="ru-RU"/>
    </w:rPr>
  </w:style>
  <w:style w:type="character" w:customStyle="1" w:styleId="42">
    <w:name w:val="Основной текст (4)"/>
    <w:basedOn w:val="4"/>
    <w:rsid w:val="007770B6"/>
    <w:rPr>
      <w:color w:val="000000"/>
      <w:spacing w:val="0"/>
      <w:w w:val="100"/>
      <w:position w:val="0"/>
      <w:sz w:val="24"/>
      <w:szCs w:val="24"/>
      <w:lang w:val="ru-RU" w:eastAsia="ru-RU" w:bidi="ru-RU"/>
    </w:rPr>
  </w:style>
  <w:style w:type="character" w:customStyle="1" w:styleId="6">
    <w:name w:val="Основной текст (6)_"/>
    <w:basedOn w:val="a0"/>
    <w:link w:val="60"/>
    <w:rsid w:val="007770B6"/>
    <w:rPr>
      <w:rFonts w:ascii="Times New Roman" w:eastAsia="Times New Roman" w:hAnsi="Times New Roman" w:cs="Times New Roman"/>
      <w:b/>
      <w:bCs/>
      <w:i w:val="0"/>
      <w:iCs w:val="0"/>
      <w:smallCaps w:val="0"/>
      <w:strike w:val="0"/>
      <w:sz w:val="36"/>
      <w:szCs w:val="36"/>
      <w:u w:val="none"/>
    </w:rPr>
  </w:style>
  <w:style w:type="character" w:customStyle="1" w:styleId="61">
    <w:name w:val="Основной текст (6)"/>
    <w:basedOn w:val="6"/>
    <w:rsid w:val="007770B6"/>
    <w:rPr>
      <w:color w:val="000000"/>
      <w:spacing w:val="0"/>
      <w:w w:val="100"/>
      <w:position w:val="0"/>
      <w:lang w:val="ru-RU" w:eastAsia="ru-RU" w:bidi="ru-RU"/>
    </w:rPr>
  </w:style>
  <w:style w:type="character" w:customStyle="1" w:styleId="7">
    <w:name w:val="Основной текст (7)_"/>
    <w:basedOn w:val="a0"/>
    <w:link w:val="70"/>
    <w:rsid w:val="007770B6"/>
    <w:rPr>
      <w:rFonts w:ascii="Times New Roman" w:eastAsia="Times New Roman" w:hAnsi="Times New Roman" w:cs="Times New Roman"/>
      <w:b/>
      <w:bCs/>
      <w:i w:val="0"/>
      <w:iCs w:val="0"/>
      <w:smallCaps w:val="0"/>
      <w:strike w:val="0"/>
      <w:sz w:val="22"/>
      <w:szCs w:val="22"/>
      <w:u w:val="none"/>
    </w:rPr>
  </w:style>
  <w:style w:type="character" w:customStyle="1" w:styleId="71">
    <w:name w:val="Основной текст (7)"/>
    <w:basedOn w:val="7"/>
    <w:rsid w:val="007770B6"/>
    <w:rPr>
      <w:color w:val="000000"/>
      <w:spacing w:val="0"/>
      <w:w w:val="100"/>
      <w:position w:val="0"/>
      <w:lang w:val="ru-RU" w:eastAsia="ru-RU" w:bidi="ru-RU"/>
    </w:rPr>
  </w:style>
  <w:style w:type="character" w:customStyle="1" w:styleId="72">
    <w:name w:val="Основной текст (7) + Курсив"/>
    <w:basedOn w:val="7"/>
    <w:rsid w:val="007770B6"/>
    <w:rPr>
      <w:b/>
      <w:bCs/>
      <w:i/>
      <w:iCs/>
      <w:color w:val="000000"/>
      <w:spacing w:val="0"/>
      <w:w w:val="100"/>
      <w:position w:val="0"/>
      <w:u w:val="single"/>
      <w:lang w:val="ru-RU" w:eastAsia="ru-RU" w:bidi="ru-RU"/>
    </w:rPr>
  </w:style>
  <w:style w:type="character" w:customStyle="1" w:styleId="73">
    <w:name w:val="Основной текст (7) + Курсив"/>
    <w:basedOn w:val="7"/>
    <w:rsid w:val="007770B6"/>
    <w:rPr>
      <w:b/>
      <w:bCs/>
      <w:i/>
      <w:iCs/>
      <w:color w:val="000000"/>
      <w:spacing w:val="0"/>
      <w:w w:val="100"/>
      <w:position w:val="0"/>
      <w:lang w:val="ru-RU" w:eastAsia="ru-RU" w:bidi="ru-RU"/>
    </w:rPr>
  </w:style>
  <w:style w:type="character" w:customStyle="1" w:styleId="74">
    <w:name w:val="Основной текст (7)"/>
    <w:basedOn w:val="7"/>
    <w:rsid w:val="007770B6"/>
    <w:rPr>
      <w:color w:val="000000"/>
      <w:spacing w:val="0"/>
      <w:w w:val="100"/>
      <w:position w:val="0"/>
      <w:lang w:val="ru-RU" w:eastAsia="ru-RU" w:bidi="ru-RU"/>
    </w:rPr>
  </w:style>
  <w:style w:type="character" w:customStyle="1" w:styleId="8">
    <w:name w:val="Основной текст (8)_"/>
    <w:basedOn w:val="a0"/>
    <w:link w:val="80"/>
    <w:rsid w:val="007770B6"/>
    <w:rPr>
      <w:rFonts w:ascii="Times New Roman" w:eastAsia="Times New Roman" w:hAnsi="Times New Roman" w:cs="Times New Roman"/>
      <w:b w:val="0"/>
      <w:bCs w:val="0"/>
      <w:i w:val="0"/>
      <w:iCs w:val="0"/>
      <w:smallCaps w:val="0"/>
      <w:strike w:val="0"/>
      <w:sz w:val="24"/>
      <w:szCs w:val="24"/>
      <w:u w:val="none"/>
    </w:rPr>
  </w:style>
  <w:style w:type="character" w:customStyle="1" w:styleId="81">
    <w:name w:val="Основной текст (8)"/>
    <w:basedOn w:val="8"/>
    <w:rsid w:val="007770B6"/>
    <w:rPr>
      <w:color w:val="000000"/>
      <w:spacing w:val="0"/>
      <w:w w:val="100"/>
      <w:position w:val="0"/>
      <w:lang w:val="ru-RU" w:eastAsia="ru-RU" w:bidi="ru-RU"/>
    </w:rPr>
  </w:style>
  <w:style w:type="character" w:customStyle="1" w:styleId="9">
    <w:name w:val="Основной текст (9)_"/>
    <w:basedOn w:val="a0"/>
    <w:link w:val="90"/>
    <w:rsid w:val="007770B6"/>
    <w:rPr>
      <w:rFonts w:ascii="Times New Roman" w:eastAsia="Times New Roman" w:hAnsi="Times New Roman" w:cs="Times New Roman"/>
      <w:b/>
      <w:bCs/>
      <w:i w:val="0"/>
      <w:iCs w:val="0"/>
      <w:smallCaps w:val="0"/>
      <w:strike w:val="0"/>
      <w:u w:val="none"/>
    </w:rPr>
  </w:style>
  <w:style w:type="character" w:customStyle="1" w:styleId="91">
    <w:name w:val="Основной текст (9)"/>
    <w:basedOn w:val="9"/>
    <w:rsid w:val="007770B6"/>
    <w:rPr>
      <w:color w:val="000000"/>
      <w:spacing w:val="0"/>
      <w:w w:val="100"/>
      <w:position w:val="0"/>
      <w:sz w:val="24"/>
      <w:szCs w:val="24"/>
      <w:lang w:val="ru-RU" w:eastAsia="ru-RU" w:bidi="ru-RU"/>
    </w:rPr>
  </w:style>
  <w:style w:type="character" w:customStyle="1" w:styleId="21">
    <w:name w:val="Колонтитул (2)_"/>
    <w:basedOn w:val="a0"/>
    <w:link w:val="22"/>
    <w:rsid w:val="007770B6"/>
    <w:rPr>
      <w:rFonts w:ascii="Times New Roman" w:eastAsia="Times New Roman" w:hAnsi="Times New Roman" w:cs="Times New Roman"/>
      <w:b w:val="0"/>
      <w:bCs w:val="0"/>
      <w:i w:val="0"/>
      <w:iCs w:val="0"/>
      <w:smallCaps w:val="0"/>
      <w:strike w:val="0"/>
      <w:sz w:val="20"/>
      <w:szCs w:val="20"/>
      <w:u w:val="none"/>
    </w:rPr>
  </w:style>
  <w:style w:type="character" w:customStyle="1" w:styleId="23">
    <w:name w:val="Колонтитул (2)"/>
    <w:basedOn w:val="21"/>
    <w:rsid w:val="007770B6"/>
    <w:rPr>
      <w:color w:val="000000"/>
      <w:spacing w:val="0"/>
      <w:w w:val="100"/>
      <w:position w:val="0"/>
      <w:lang w:val="ru-RU" w:eastAsia="ru-RU" w:bidi="ru-RU"/>
    </w:rPr>
  </w:style>
  <w:style w:type="character" w:customStyle="1" w:styleId="31">
    <w:name w:val="Колонтитул (3)_"/>
    <w:basedOn w:val="a0"/>
    <w:link w:val="32"/>
    <w:rsid w:val="007770B6"/>
    <w:rPr>
      <w:rFonts w:ascii="Times New Roman" w:eastAsia="Times New Roman" w:hAnsi="Times New Roman" w:cs="Times New Roman"/>
      <w:b/>
      <w:bCs/>
      <w:i w:val="0"/>
      <w:iCs w:val="0"/>
      <w:smallCaps w:val="0"/>
      <w:strike w:val="0"/>
      <w:sz w:val="26"/>
      <w:szCs w:val="26"/>
      <w:u w:val="none"/>
    </w:rPr>
  </w:style>
  <w:style w:type="character" w:customStyle="1" w:styleId="24">
    <w:name w:val="Основной текст (2)_"/>
    <w:basedOn w:val="a0"/>
    <w:link w:val="25"/>
    <w:rsid w:val="007770B6"/>
    <w:rPr>
      <w:rFonts w:ascii="Times New Roman" w:eastAsia="Times New Roman" w:hAnsi="Times New Roman" w:cs="Times New Roman"/>
      <w:b w:val="0"/>
      <w:bCs w:val="0"/>
      <w:i w:val="0"/>
      <w:iCs w:val="0"/>
      <w:smallCaps w:val="0"/>
      <w:strike w:val="0"/>
      <w:sz w:val="26"/>
      <w:szCs w:val="26"/>
      <w:u w:val="none"/>
    </w:rPr>
  </w:style>
  <w:style w:type="character" w:customStyle="1" w:styleId="26">
    <w:name w:val="Основной текст (2) + Курсив"/>
    <w:basedOn w:val="24"/>
    <w:rsid w:val="007770B6"/>
    <w:rPr>
      <w:i/>
      <w:iCs/>
      <w:color w:val="000000"/>
      <w:spacing w:val="0"/>
      <w:w w:val="100"/>
      <w:position w:val="0"/>
      <w:lang w:val="ru-RU" w:eastAsia="ru-RU" w:bidi="ru-RU"/>
    </w:rPr>
  </w:style>
  <w:style w:type="character" w:customStyle="1" w:styleId="27">
    <w:name w:val="Основной текст (2) + Полужирный"/>
    <w:basedOn w:val="24"/>
    <w:rsid w:val="007770B6"/>
    <w:rPr>
      <w:b/>
      <w:bCs/>
      <w:color w:val="000000"/>
      <w:spacing w:val="0"/>
      <w:w w:val="100"/>
      <w:position w:val="0"/>
      <w:lang w:val="ru-RU" w:eastAsia="ru-RU" w:bidi="ru-RU"/>
    </w:rPr>
  </w:style>
  <w:style w:type="character" w:customStyle="1" w:styleId="a4">
    <w:name w:val="Колонтитул_"/>
    <w:basedOn w:val="a0"/>
    <w:link w:val="a5"/>
    <w:rsid w:val="007770B6"/>
    <w:rPr>
      <w:rFonts w:ascii="Times New Roman" w:eastAsia="Times New Roman" w:hAnsi="Times New Roman" w:cs="Times New Roman"/>
      <w:b/>
      <w:bCs/>
      <w:i w:val="0"/>
      <w:iCs w:val="0"/>
      <w:smallCaps w:val="0"/>
      <w:strike w:val="0"/>
      <w:spacing w:val="0"/>
      <w:sz w:val="20"/>
      <w:szCs w:val="20"/>
      <w:u w:val="none"/>
    </w:rPr>
  </w:style>
  <w:style w:type="character" w:customStyle="1" w:styleId="1">
    <w:name w:val="Заголовок №1_"/>
    <w:basedOn w:val="a0"/>
    <w:link w:val="10"/>
    <w:rsid w:val="007770B6"/>
    <w:rPr>
      <w:rFonts w:ascii="Times New Roman" w:eastAsia="Times New Roman" w:hAnsi="Times New Roman" w:cs="Times New Roman"/>
      <w:b/>
      <w:bCs/>
      <w:i w:val="0"/>
      <w:iCs w:val="0"/>
      <w:smallCaps w:val="0"/>
      <w:strike w:val="0"/>
      <w:sz w:val="26"/>
      <w:szCs w:val="26"/>
      <w:u w:val="none"/>
    </w:rPr>
  </w:style>
  <w:style w:type="character" w:customStyle="1" w:styleId="28">
    <w:name w:val="Основной текст (2) + Полужирный"/>
    <w:basedOn w:val="24"/>
    <w:rsid w:val="007770B6"/>
    <w:rPr>
      <w:b/>
      <w:bCs/>
      <w:color w:val="000000"/>
      <w:spacing w:val="0"/>
      <w:w w:val="100"/>
      <w:position w:val="0"/>
      <w:u w:val="single"/>
      <w:lang w:val="ru-RU" w:eastAsia="ru-RU" w:bidi="ru-RU"/>
    </w:rPr>
  </w:style>
  <w:style w:type="character" w:customStyle="1" w:styleId="100">
    <w:name w:val="Основной текст (10)_"/>
    <w:basedOn w:val="a0"/>
    <w:link w:val="101"/>
    <w:rsid w:val="007770B6"/>
    <w:rPr>
      <w:rFonts w:ascii="Times New Roman" w:eastAsia="Times New Roman" w:hAnsi="Times New Roman" w:cs="Times New Roman"/>
      <w:b/>
      <w:bCs/>
      <w:i w:val="0"/>
      <w:iCs w:val="0"/>
      <w:smallCaps w:val="0"/>
      <w:strike w:val="0"/>
      <w:sz w:val="26"/>
      <w:szCs w:val="26"/>
      <w:u w:val="none"/>
    </w:rPr>
  </w:style>
  <w:style w:type="character" w:customStyle="1" w:styleId="a6">
    <w:name w:val="Сноска_"/>
    <w:basedOn w:val="a0"/>
    <w:link w:val="a7"/>
    <w:rsid w:val="007770B6"/>
    <w:rPr>
      <w:rFonts w:ascii="Times New Roman" w:eastAsia="Times New Roman" w:hAnsi="Times New Roman" w:cs="Times New Roman"/>
      <w:b/>
      <w:bCs/>
      <w:i w:val="0"/>
      <w:iCs w:val="0"/>
      <w:smallCaps w:val="0"/>
      <w:strike w:val="0"/>
      <w:sz w:val="18"/>
      <w:szCs w:val="18"/>
      <w:u w:val="none"/>
    </w:rPr>
  </w:style>
  <w:style w:type="character" w:customStyle="1" w:styleId="29">
    <w:name w:val="Основной текст (2)"/>
    <w:basedOn w:val="24"/>
    <w:rsid w:val="007770B6"/>
    <w:rPr>
      <w:color w:val="000000"/>
      <w:spacing w:val="0"/>
      <w:w w:val="100"/>
      <w:position w:val="0"/>
      <w:u w:val="single"/>
      <w:lang w:val="ru-RU" w:eastAsia="ru-RU" w:bidi="ru-RU"/>
    </w:rPr>
  </w:style>
  <w:style w:type="character" w:customStyle="1" w:styleId="11">
    <w:name w:val="Основной текст (11)_"/>
    <w:basedOn w:val="a0"/>
    <w:link w:val="110"/>
    <w:rsid w:val="007770B6"/>
    <w:rPr>
      <w:rFonts w:ascii="Times New Roman" w:eastAsia="Times New Roman" w:hAnsi="Times New Roman" w:cs="Times New Roman"/>
      <w:b w:val="0"/>
      <w:bCs w:val="0"/>
      <w:i/>
      <w:iCs/>
      <w:smallCaps w:val="0"/>
      <w:strike w:val="0"/>
      <w:sz w:val="26"/>
      <w:szCs w:val="26"/>
      <w:u w:val="none"/>
    </w:rPr>
  </w:style>
  <w:style w:type="character" w:customStyle="1" w:styleId="111">
    <w:name w:val="Основной текст (11) + Не курсив"/>
    <w:basedOn w:val="11"/>
    <w:rsid w:val="007770B6"/>
    <w:rPr>
      <w:i/>
      <w:iCs/>
      <w:color w:val="000000"/>
      <w:spacing w:val="0"/>
      <w:w w:val="100"/>
      <w:position w:val="0"/>
      <w:lang w:val="ru-RU" w:eastAsia="ru-RU" w:bidi="ru-RU"/>
    </w:rPr>
  </w:style>
  <w:style w:type="character" w:customStyle="1" w:styleId="2a">
    <w:name w:val="Основной текст (2)"/>
    <w:basedOn w:val="24"/>
    <w:rsid w:val="007770B6"/>
    <w:rPr>
      <w:color w:val="000000"/>
      <w:spacing w:val="0"/>
      <w:w w:val="100"/>
      <w:position w:val="0"/>
      <w:lang w:val="ru-RU" w:eastAsia="ru-RU" w:bidi="ru-RU"/>
    </w:rPr>
  </w:style>
  <w:style w:type="character" w:customStyle="1" w:styleId="2b">
    <w:name w:val="Подпись к картинке (2)_"/>
    <w:basedOn w:val="a0"/>
    <w:link w:val="2c"/>
    <w:rsid w:val="007770B6"/>
    <w:rPr>
      <w:rFonts w:ascii="Times New Roman" w:eastAsia="Times New Roman" w:hAnsi="Times New Roman" w:cs="Times New Roman"/>
      <w:b w:val="0"/>
      <w:bCs w:val="0"/>
      <w:i w:val="0"/>
      <w:iCs w:val="0"/>
      <w:smallCaps w:val="0"/>
      <w:strike w:val="0"/>
      <w:sz w:val="26"/>
      <w:szCs w:val="26"/>
      <w:u w:val="none"/>
    </w:rPr>
  </w:style>
  <w:style w:type="character" w:customStyle="1" w:styleId="2d">
    <w:name w:val="Подпись к картинке (2)"/>
    <w:basedOn w:val="2b"/>
    <w:rsid w:val="007770B6"/>
    <w:rPr>
      <w:color w:val="000000"/>
      <w:spacing w:val="0"/>
      <w:w w:val="100"/>
      <w:position w:val="0"/>
      <w:lang w:val="ru-RU" w:eastAsia="ru-RU" w:bidi="ru-RU"/>
    </w:rPr>
  </w:style>
  <w:style w:type="character" w:customStyle="1" w:styleId="a8">
    <w:name w:val="Подпись к картинке_"/>
    <w:basedOn w:val="a0"/>
    <w:link w:val="a9"/>
    <w:rsid w:val="007770B6"/>
    <w:rPr>
      <w:rFonts w:ascii="Segoe UI" w:eastAsia="Segoe UI" w:hAnsi="Segoe UI" w:cs="Segoe UI"/>
      <w:b/>
      <w:bCs/>
      <w:i w:val="0"/>
      <w:iCs w:val="0"/>
      <w:smallCaps w:val="0"/>
      <w:strike w:val="0"/>
      <w:spacing w:val="0"/>
      <w:sz w:val="21"/>
      <w:szCs w:val="21"/>
      <w:u w:val="none"/>
    </w:rPr>
  </w:style>
  <w:style w:type="character" w:customStyle="1" w:styleId="TimesNewRoman115pt">
    <w:name w:val="Подпись к картинке + Times New Roman;11;5 pt;Курсив"/>
    <w:basedOn w:val="a8"/>
    <w:rsid w:val="007770B6"/>
    <w:rPr>
      <w:rFonts w:ascii="Times New Roman" w:eastAsia="Times New Roman" w:hAnsi="Times New Roman" w:cs="Times New Roman"/>
      <w:i/>
      <w:iCs/>
      <w:color w:val="000000"/>
      <w:spacing w:val="0"/>
      <w:w w:val="100"/>
      <w:position w:val="0"/>
      <w:sz w:val="23"/>
      <w:szCs w:val="23"/>
      <w:lang w:val="ru-RU" w:eastAsia="ru-RU" w:bidi="ru-RU"/>
    </w:rPr>
  </w:style>
  <w:style w:type="character" w:customStyle="1" w:styleId="aa">
    <w:name w:val="Подпись к картинке + Малые прописные"/>
    <w:basedOn w:val="a8"/>
    <w:rsid w:val="007770B6"/>
    <w:rPr>
      <w:smallCaps/>
      <w:color w:val="000000"/>
      <w:w w:val="100"/>
      <w:position w:val="0"/>
      <w:lang w:val="ru-RU" w:eastAsia="ru-RU" w:bidi="ru-RU"/>
    </w:rPr>
  </w:style>
  <w:style w:type="character" w:customStyle="1" w:styleId="ab">
    <w:name w:val="Подпись к картинке + Малые прописные"/>
    <w:basedOn w:val="a8"/>
    <w:rsid w:val="007770B6"/>
    <w:rPr>
      <w:smallCaps/>
      <w:color w:val="000000"/>
      <w:w w:val="100"/>
      <w:position w:val="0"/>
      <w:lang w:val="ru-RU" w:eastAsia="ru-RU" w:bidi="ru-RU"/>
    </w:rPr>
  </w:style>
  <w:style w:type="character" w:customStyle="1" w:styleId="ac">
    <w:name w:val="Подпись к картинке + Малые прописные"/>
    <w:basedOn w:val="a8"/>
    <w:rsid w:val="007770B6"/>
    <w:rPr>
      <w:smallCaps/>
      <w:color w:val="000000"/>
      <w:w w:val="100"/>
      <w:position w:val="0"/>
      <w:lang w:val="ru-RU" w:eastAsia="ru-RU" w:bidi="ru-RU"/>
    </w:rPr>
  </w:style>
  <w:style w:type="character" w:customStyle="1" w:styleId="ad">
    <w:name w:val="Колонтитул"/>
    <w:basedOn w:val="a4"/>
    <w:rsid w:val="007770B6"/>
    <w:rPr>
      <w:color w:val="000000"/>
      <w:w w:val="100"/>
      <w:position w:val="0"/>
      <w:lang w:val="ru-RU" w:eastAsia="ru-RU" w:bidi="ru-RU"/>
    </w:rPr>
  </w:style>
  <w:style w:type="character" w:customStyle="1" w:styleId="43">
    <w:name w:val="Основной текст (4)"/>
    <w:basedOn w:val="4"/>
    <w:rsid w:val="007770B6"/>
    <w:rPr>
      <w:color w:val="000000"/>
      <w:spacing w:val="0"/>
      <w:w w:val="100"/>
      <w:position w:val="0"/>
      <w:sz w:val="24"/>
      <w:szCs w:val="24"/>
      <w:lang w:val="ru-RU" w:eastAsia="ru-RU" w:bidi="ru-RU"/>
    </w:rPr>
  </w:style>
  <w:style w:type="character" w:customStyle="1" w:styleId="44">
    <w:name w:val="Основной текст (4)"/>
    <w:basedOn w:val="4"/>
    <w:rsid w:val="007770B6"/>
    <w:rPr>
      <w:color w:val="000000"/>
      <w:spacing w:val="0"/>
      <w:w w:val="100"/>
      <w:position w:val="0"/>
      <w:sz w:val="24"/>
      <w:szCs w:val="24"/>
      <w:u w:val="single"/>
      <w:lang w:val="ru-RU" w:eastAsia="ru-RU" w:bidi="ru-RU"/>
    </w:rPr>
  </w:style>
  <w:style w:type="character" w:customStyle="1" w:styleId="45">
    <w:name w:val="Основной текст (4)"/>
    <w:basedOn w:val="4"/>
    <w:rsid w:val="007770B6"/>
    <w:rPr>
      <w:color w:val="000000"/>
      <w:spacing w:val="0"/>
      <w:w w:val="100"/>
      <w:position w:val="0"/>
      <w:sz w:val="24"/>
      <w:szCs w:val="24"/>
      <w:u w:val="single"/>
      <w:lang w:val="ru-RU" w:eastAsia="ru-RU" w:bidi="ru-RU"/>
    </w:rPr>
  </w:style>
  <w:style w:type="character" w:customStyle="1" w:styleId="12">
    <w:name w:val="Основной текст (12)_"/>
    <w:basedOn w:val="a0"/>
    <w:link w:val="120"/>
    <w:rsid w:val="007770B6"/>
    <w:rPr>
      <w:rFonts w:ascii="Times New Roman" w:eastAsia="Times New Roman" w:hAnsi="Times New Roman" w:cs="Times New Roman"/>
      <w:b/>
      <w:bCs/>
      <w:i w:val="0"/>
      <w:iCs w:val="0"/>
      <w:smallCaps w:val="0"/>
      <w:strike w:val="0"/>
      <w:u w:val="none"/>
    </w:rPr>
  </w:style>
  <w:style w:type="character" w:customStyle="1" w:styleId="121">
    <w:name w:val="Основной текст (12)"/>
    <w:basedOn w:val="12"/>
    <w:rsid w:val="007770B6"/>
    <w:rPr>
      <w:color w:val="000000"/>
      <w:spacing w:val="0"/>
      <w:w w:val="100"/>
      <w:position w:val="0"/>
      <w:sz w:val="24"/>
      <w:szCs w:val="24"/>
      <w:lang w:val="ru-RU" w:eastAsia="ru-RU" w:bidi="ru-RU"/>
    </w:rPr>
  </w:style>
  <w:style w:type="character" w:customStyle="1" w:styleId="ae">
    <w:name w:val="Другое_"/>
    <w:basedOn w:val="a0"/>
    <w:link w:val="af"/>
    <w:rsid w:val="007770B6"/>
    <w:rPr>
      <w:rFonts w:ascii="Times New Roman" w:eastAsia="Times New Roman" w:hAnsi="Times New Roman" w:cs="Times New Roman"/>
      <w:b w:val="0"/>
      <w:bCs w:val="0"/>
      <w:i w:val="0"/>
      <w:iCs w:val="0"/>
      <w:smallCaps w:val="0"/>
      <w:strike w:val="0"/>
      <w:sz w:val="20"/>
      <w:szCs w:val="20"/>
      <w:u w:val="none"/>
    </w:rPr>
  </w:style>
  <w:style w:type="character" w:customStyle="1" w:styleId="SegoeUI15pt-1pt">
    <w:name w:val="Другое + Segoe UI;15 pt;Полужирный;Курсив;Интервал -1 pt"/>
    <w:basedOn w:val="ae"/>
    <w:rsid w:val="007770B6"/>
    <w:rPr>
      <w:rFonts w:ascii="Segoe UI" w:eastAsia="Segoe UI" w:hAnsi="Segoe UI" w:cs="Segoe UI"/>
      <w:b/>
      <w:bCs/>
      <w:i/>
      <w:iCs/>
      <w:color w:val="000000"/>
      <w:spacing w:val="-30"/>
      <w:w w:val="100"/>
      <w:position w:val="0"/>
      <w:sz w:val="30"/>
      <w:szCs w:val="30"/>
      <w:lang w:val="ru-RU" w:eastAsia="ru-RU" w:bidi="ru-RU"/>
    </w:rPr>
  </w:style>
  <w:style w:type="character" w:customStyle="1" w:styleId="46">
    <w:name w:val="Основной текст (4) + Полужирный"/>
    <w:basedOn w:val="4"/>
    <w:rsid w:val="007770B6"/>
    <w:rPr>
      <w:b/>
      <w:bCs/>
      <w:color w:val="000000"/>
      <w:spacing w:val="0"/>
      <w:w w:val="100"/>
      <w:position w:val="0"/>
      <w:sz w:val="24"/>
      <w:szCs w:val="24"/>
      <w:u w:val="single"/>
      <w:lang w:val="ru-RU" w:eastAsia="ru-RU" w:bidi="ru-RU"/>
    </w:rPr>
  </w:style>
  <w:style w:type="character" w:customStyle="1" w:styleId="47">
    <w:name w:val="Основной текст (4) + Полужирный"/>
    <w:basedOn w:val="4"/>
    <w:rsid w:val="007770B6"/>
    <w:rPr>
      <w:b/>
      <w:bCs/>
      <w:color w:val="000000"/>
      <w:spacing w:val="0"/>
      <w:w w:val="100"/>
      <w:position w:val="0"/>
      <w:sz w:val="24"/>
      <w:szCs w:val="24"/>
      <w:lang w:val="ru-RU" w:eastAsia="ru-RU" w:bidi="ru-RU"/>
    </w:rPr>
  </w:style>
  <w:style w:type="character" w:customStyle="1" w:styleId="48">
    <w:name w:val="Основной текст (4)"/>
    <w:basedOn w:val="4"/>
    <w:rsid w:val="007770B6"/>
    <w:rPr>
      <w:color w:val="000000"/>
      <w:spacing w:val="0"/>
      <w:w w:val="100"/>
      <w:position w:val="0"/>
      <w:sz w:val="24"/>
      <w:szCs w:val="24"/>
      <w:u w:val="single"/>
      <w:lang w:val="ru-RU" w:eastAsia="ru-RU" w:bidi="ru-RU"/>
    </w:rPr>
  </w:style>
  <w:style w:type="character" w:customStyle="1" w:styleId="122">
    <w:name w:val="Основной текст (12) + Не полужирный"/>
    <w:basedOn w:val="12"/>
    <w:rsid w:val="007770B6"/>
    <w:rPr>
      <w:b/>
      <w:bCs/>
      <w:color w:val="000000"/>
      <w:spacing w:val="0"/>
      <w:w w:val="100"/>
      <w:position w:val="0"/>
      <w:sz w:val="24"/>
      <w:szCs w:val="24"/>
      <w:lang w:val="ru-RU" w:eastAsia="ru-RU" w:bidi="ru-RU"/>
    </w:rPr>
  </w:style>
  <w:style w:type="character" w:customStyle="1" w:styleId="123">
    <w:name w:val="Основной текст (12)"/>
    <w:basedOn w:val="12"/>
    <w:rsid w:val="007770B6"/>
    <w:rPr>
      <w:color w:val="000000"/>
      <w:spacing w:val="0"/>
      <w:w w:val="100"/>
      <w:position w:val="0"/>
      <w:sz w:val="24"/>
      <w:szCs w:val="24"/>
      <w:lang w:val="ru-RU" w:eastAsia="ru-RU" w:bidi="ru-RU"/>
    </w:rPr>
  </w:style>
  <w:style w:type="character" w:customStyle="1" w:styleId="124">
    <w:name w:val="Основной текст (12) + Не полужирный"/>
    <w:basedOn w:val="12"/>
    <w:rsid w:val="007770B6"/>
    <w:rPr>
      <w:b/>
      <w:bCs/>
      <w:color w:val="000000"/>
      <w:spacing w:val="0"/>
      <w:w w:val="100"/>
      <w:position w:val="0"/>
      <w:sz w:val="24"/>
      <w:szCs w:val="24"/>
      <w:lang w:val="ru-RU" w:eastAsia="ru-RU" w:bidi="ru-RU"/>
    </w:rPr>
  </w:style>
  <w:style w:type="character" w:customStyle="1" w:styleId="125">
    <w:name w:val="Основной текст (12) + Не полужирный"/>
    <w:basedOn w:val="12"/>
    <w:rsid w:val="007770B6"/>
    <w:rPr>
      <w:b/>
      <w:bCs/>
      <w:color w:val="000000"/>
      <w:spacing w:val="0"/>
      <w:w w:val="100"/>
      <w:position w:val="0"/>
      <w:sz w:val="24"/>
      <w:szCs w:val="24"/>
      <w:u w:val="single"/>
      <w:lang w:val="ru-RU" w:eastAsia="ru-RU" w:bidi="ru-RU"/>
    </w:rPr>
  </w:style>
  <w:style w:type="character" w:customStyle="1" w:styleId="126">
    <w:name w:val="Основной текст (12)"/>
    <w:basedOn w:val="12"/>
    <w:rsid w:val="007770B6"/>
    <w:rPr>
      <w:color w:val="000000"/>
      <w:spacing w:val="0"/>
      <w:w w:val="100"/>
      <w:position w:val="0"/>
      <w:sz w:val="24"/>
      <w:szCs w:val="24"/>
      <w:u w:val="single"/>
      <w:lang w:val="ru-RU" w:eastAsia="ru-RU" w:bidi="ru-RU"/>
    </w:rPr>
  </w:style>
  <w:style w:type="character" w:customStyle="1" w:styleId="4Impact">
    <w:name w:val="Основной текст (4) + Impact"/>
    <w:basedOn w:val="4"/>
    <w:rsid w:val="007770B6"/>
    <w:rPr>
      <w:rFonts w:ascii="Impact" w:eastAsia="Impact" w:hAnsi="Impact" w:cs="Impact"/>
      <w:b/>
      <w:bCs/>
      <w:color w:val="000000"/>
      <w:spacing w:val="0"/>
      <w:w w:val="100"/>
      <w:position w:val="0"/>
      <w:sz w:val="24"/>
      <w:szCs w:val="24"/>
      <w:u w:val="single"/>
      <w:lang w:val="ru-RU" w:eastAsia="ru-RU" w:bidi="ru-RU"/>
    </w:rPr>
  </w:style>
  <w:style w:type="character" w:customStyle="1" w:styleId="413pt">
    <w:name w:val="Основной текст (4) + 13 pt"/>
    <w:basedOn w:val="4"/>
    <w:rsid w:val="007770B6"/>
    <w:rPr>
      <w:color w:val="000000"/>
      <w:spacing w:val="0"/>
      <w:w w:val="100"/>
      <w:position w:val="0"/>
      <w:sz w:val="26"/>
      <w:szCs w:val="26"/>
      <w:lang w:val="ru-RU" w:eastAsia="ru-RU" w:bidi="ru-RU"/>
    </w:rPr>
  </w:style>
  <w:style w:type="character" w:customStyle="1" w:styleId="49">
    <w:name w:val="Колонтитул (4)_"/>
    <w:basedOn w:val="a0"/>
    <w:link w:val="4a"/>
    <w:rsid w:val="007770B6"/>
    <w:rPr>
      <w:rFonts w:ascii="Times New Roman" w:eastAsia="Times New Roman" w:hAnsi="Times New Roman" w:cs="Times New Roman"/>
      <w:b w:val="0"/>
      <w:bCs w:val="0"/>
      <w:i w:val="0"/>
      <w:iCs w:val="0"/>
      <w:smallCaps w:val="0"/>
      <w:strike w:val="0"/>
      <w:sz w:val="26"/>
      <w:szCs w:val="26"/>
      <w:u w:val="none"/>
    </w:rPr>
  </w:style>
  <w:style w:type="character" w:customStyle="1" w:styleId="4b">
    <w:name w:val="Колонтитул (4)"/>
    <w:basedOn w:val="49"/>
    <w:rsid w:val="007770B6"/>
    <w:rPr>
      <w:color w:val="000000"/>
      <w:spacing w:val="0"/>
      <w:w w:val="100"/>
      <w:position w:val="0"/>
      <w:lang w:val="ru-RU" w:eastAsia="ru-RU" w:bidi="ru-RU"/>
    </w:rPr>
  </w:style>
  <w:style w:type="paragraph" w:customStyle="1" w:styleId="50">
    <w:name w:val="Основной текст (5)"/>
    <w:basedOn w:val="a"/>
    <w:link w:val="5"/>
    <w:rsid w:val="007770B6"/>
    <w:pPr>
      <w:shd w:val="clear" w:color="auto" w:fill="FFFFFF"/>
      <w:spacing w:line="538" w:lineRule="exact"/>
    </w:pPr>
    <w:rPr>
      <w:rFonts w:ascii="Segoe UI" w:eastAsia="Segoe UI" w:hAnsi="Segoe UI" w:cs="Segoe UI"/>
      <w:spacing w:val="-10"/>
      <w:sz w:val="40"/>
      <w:szCs w:val="40"/>
    </w:rPr>
  </w:style>
  <w:style w:type="paragraph" w:customStyle="1" w:styleId="30">
    <w:name w:val="Основной текст (3)"/>
    <w:basedOn w:val="a"/>
    <w:link w:val="3"/>
    <w:rsid w:val="007770B6"/>
    <w:pPr>
      <w:shd w:val="clear" w:color="auto" w:fill="FFFFFF"/>
      <w:spacing w:line="264" w:lineRule="exact"/>
    </w:pPr>
    <w:rPr>
      <w:rFonts w:ascii="Segoe UI" w:eastAsia="Segoe UI" w:hAnsi="Segoe UI" w:cs="Segoe UI"/>
      <w:sz w:val="20"/>
      <w:szCs w:val="20"/>
    </w:rPr>
  </w:style>
  <w:style w:type="paragraph" w:customStyle="1" w:styleId="40">
    <w:name w:val="Основной текст (4)"/>
    <w:basedOn w:val="a"/>
    <w:link w:val="4"/>
    <w:rsid w:val="007770B6"/>
    <w:pPr>
      <w:shd w:val="clear" w:color="auto" w:fill="FFFFFF"/>
      <w:spacing w:line="274" w:lineRule="exact"/>
    </w:pPr>
    <w:rPr>
      <w:rFonts w:ascii="Times New Roman" w:eastAsia="Times New Roman" w:hAnsi="Times New Roman" w:cs="Times New Roman"/>
    </w:rPr>
  </w:style>
  <w:style w:type="paragraph" w:customStyle="1" w:styleId="60">
    <w:name w:val="Основной текст (6)"/>
    <w:basedOn w:val="a"/>
    <w:link w:val="6"/>
    <w:rsid w:val="007770B6"/>
    <w:pPr>
      <w:shd w:val="clear" w:color="auto" w:fill="FFFFFF"/>
      <w:spacing w:after="1740" w:line="0" w:lineRule="atLeast"/>
      <w:jc w:val="center"/>
    </w:pPr>
    <w:rPr>
      <w:rFonts w:ascii="Times New Roman" w:eastAsia="Times New Roman" w:hAnsi="Times New Roman" w:cs="Times New Roman"/>
      <w:b/>
      <w:bCs/>
      <w:sz w:val="36"/>
      <w:szCs w:val="36"/>
    </w:rPr>
  </w:style>
  <w:style w:type="paragraph" w:customStyle="1" w:styleId="70">
    <w:name w:val="Основной текст (7)"/>
    <w:basedOn w:val="a"/>
    <w:link w:val="7"/>
    <w:rsid w:val="007770B6"/>
    <w:pPr>
      <w:shd w:val="clear" w:color="auto" w:fill="FFFFFF"/>
      <w:spacing w:before="360" w:after="240" w:line="278" w:lineRule="exact"/>
    </w:pPr>
    <w:rPr>
      <w:rFonts w:ascii="Times New Roman" w:eastAsia="Times New Roman" w:hAnsi="Times New Roman" w:cs="Times New Roman"/>
      <w:b/>
      <w:bCs/>
      <w:sz w:val="22"/>
      <w:szCs w:val="22"/>
    </w:rPr>
  </w:style>
  <w:style w:type="paragraph" w:customStyle="1" w:styleId="80">
    <w:name w:val="Основной текст (8)"/>
    <w:basedOn w:val="a"/>
    <w:link w:val="8"/>
    <w:rsid w:val="007770B6"/>
    <w:pPr>
      <w:shd w:val="clear" w:color="auto" w:fill="FFFFFF"/>
      <w:spacing w:before="240" w:line="0" w:lineRule="atLeast"/>
    </w:pPr>
    <w:rPr>
      <w:rFonts w:ascii="Times New Roman" w:eastAsia="Times New Roman" w:hAnsi="Times New Roman" w:cs="Times New Roman"/>
    </w:rPr>
  </w:style>
  <w:style w:type="paragraph" w:customStyle="1" w:styleId="90">
    <w:name w:val="Основной текст (9)"/>
    <w:basedOn w:val="a"/>
    <w:link w:val="9"/>
    <w:rsid w:val="007770B6"/>
    <w:pPr>
      <w:shd w:val="clear" w:color="auto" w:fill="FFFFFF"/>
      <w:spacing w:after="240" w:line="274" w:lineRule="exact"/>
      <w:ind w:hanging="540"/>
    </w:pPr>
    <w:rPr>
      <w:rFonts w:ascii="Times New Roman" w:eastAsia="Times New Roman" w:hAnsi="Times New Roman" w:cs="Times New Roman"/>
      <w:b/>
      <w:bCs/>
    </w:rPr>
  </w:style>
  <w:style w:type="paragraph" w:customStyle="1" w:styleId="22">
    <w:name w:val="Колонтитул (2)"/>
    <w:basedOn w:val="a"/>
    <w:link w:val="21"/>
    <w:rsid w:val="007770B6"/>
    <w:pPr>
      <w:shd w:val="clear" w:color="auto" w:fill="FFFFFF"/>
      <w:spacing w:line="0" w:lineRule="atLeast"/>
    </w:pPr>
    <w:rPr>
      <w:rFonts w:ascii="Times New Roman" w:eastAsia="Times New Roman" w:hAnsi="Times New Roman" w:cs="Times New Roman"/>
      <w:sz w:val="20"/>
      <w:szCs w:val="20"/>
    </w:rPr>
  </w:style>
  <w:style w:type="paragraph" w:customStyle="1" w:styleId="32">
    <w:name w:val="Колонтитул (3)"/>
    <w:basedOn w:val="a"/>
    <w:link w:val="31"/>
    <w:rsid w:val="007770B6"/>
    <w:pPr>
      <w:shd w:val="clear" w:color="auto" w:fill="FFFFFF"/>
      <w:spacing w:line="0" w:lineRule="atLeast"/>
    </w:pPr>
    <w:rPr>
      <w:rFonts w:ascii="Times New Roman" w:eastAsia="Times New Roman" w:hAnsi="Times New Roman" w:cs="Times New Roman"/>
      <w:b/>
      <w:bCs/>
      <w:sz w:val="26"/>
      <w:szCs w:val="26"/>
    </w:rPr>
  </w:style>
  <w:style w:type="paragraph" w:customStyle="1" w:styleId="25">
    <w:name w:val="Основной текст (2)"/>
    <w:basedOn w:val="a"/>
    <w:link w:val="24"/>
    <w:rsid w:val="007770B6"/>
    <w:pPr>
      <w:shd w:val="clear" w:color="auto" w:fill="FFFFFF"/>
      <w:spacing w:line="298" w:lineRule="exact"/>
      <w:ind w:hanging="480"/>
      <w:jc w:val="both"/>
    </w:pPr>
    <w:rPr>
      <w:rFonts w:ascii="Times New Roman" w:eastAsia="Times New Roman" w:hAnsi="Times New Roman" w:cs="Times New Roman"/>
      <w:sz w:val="26"/>
      <w:szCs w:val="26"/>
    </w:rPr>
  </w:style>
  <w:style w:type="paragraph" w:customStyle="1" w:styleId="a5">
    <w:name w:val="Колонтитул"/>
    <w:basedOn w:val="a"/>
    <w:link w:val="a4"/>
    <w:rsid w:val="007770B6"/>
    <w:pPr>
      <w:shd w:val="clear" w:color="auto" w:fill="FFFFFF"/>
      <w:spacing w:line="0" w:lineRule="atLeast"/>
    </w:pPr>
    <w:rPr>
      <w:rFonts w:ascii="Times New Roman" w:eastAsia="Times New Roman" w:hAnsi="Times New Roman" w:cs="Times New Roman"/>
      <w:b/>
      <w:bCs/>
      <w:sz w:val="20"/>
      <w:szCs w:val="20"/>
    </w:rPr>
  </w:style>
  <w:style w:type="paragraph" w:customStyle="1" w:styleId="10">
    <w:name w:val="Заголовок №1"/>
    <w:basedOn w:val="a"/>
    <w:link w:val="1"/>
    <w:rsid w:val="007770B6"/>
    <w:pPr>
      <w:shd w:val="clear" w:color="auto" w:fill="FFFFFF"/>
      <w:spacing w:before="540" w:after="60" w:line="0" w:lineRule="atLeast"/>
      <w:jc w:val="both"/>
      <w:outlineLvl w:val="0"/>
    </w:pPr>
    <w:rPr>
      <w:rFonts w:ascii="Times New Roman" w:eastAsia="Times New Roman" w:hAnsi="Times New Roman" w:cs="Times New Roman"/>
      <w:b/>
      <w:bCs/>
      <w:sz w:val="26"/>
      <w:szCs w:val="26"/>
    </w:rPr>
  </w:style>
  <w:style w:type="paragraph" w:customStyle="1" w:styleId="101">
    <w:name w:val="Основной текст (10)"/>
    <w:basedOn w:val="a"/>
    <w:link w:val="100"/>
    <w:rsid w:val="007770B6"/>
    <w:pPr>
      <w:shd w:val="clear" w:color="auto" w:fill="FFFFFF"/>
      <w:spacing w:before="240" w:after="360" w:line="0" w:lineRule="atLeast"/>
      <w:jc w:val="both"/>
    </w:pPr>
    <w:rPr>
      <w:rFonts w:ascii="Times New Roman" w:eastAsia="Times New Roman" w:hAnsi="Times New Roman" w:cs="Times New Roman"/>
      <w:b/>
      <w:bCs/>
      <w:sz w:val="26"/>
      <w:szCs w:val="26"/>
    </w:rPr>
  </w:style>
  <w:style w:type="paragraph" w:customStyle="1" w:styleId="a7">
    <w:name w:val="Сноска"/>
    <w:basedOn w:val="a"/>
    <w:link w:val="a6"/>
    <w:rsid w:val="007770B6"/>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110">
    <w:name w:val="Основной текст (11)"/>
    <w:basedOn w:val="a"/>
    <w:link w:val="11"/>
    <w:rsid w:val="007770B6"/>
    <w:pPr>
      <w:shd w:val="clear" w:color="auto" w:fill="FFFFFF"/>
      <w:spacing w:line="298" w:lineRule="exact"/>
      <w:ind w:firstLine="760"/>
      <w:jc w:val="both"/>
    </w:pPr>
    <w:rPr>
      <w:rFonts w:ascii="Times New Roman" w:eastAsia="Times New Roman" w:hAnsi="Times New Roman" w:cs="Times New Roman"/>
      <w:i/>
      <w:iCs/>
      <w:sz w:val="26"/>
      <w:szCs w:val="26"/>
    </w:rPr>
  </w:style>
  <w:style w:type="paragraph" w:customStyle="1" w:styleId="2c">
    <w:name w:val="Подпись к картинке (2)"/>
    <w:basedOn w:val="a"/>
    <w:link w:val="2b"/>
    <w:rsid w:val="007770B6"/>
    <w:pPr>
      <w:shd w:val="clear" w:color="auto" w:fill="FFFFFF"/>
      <w:spacing w:line="0" w:lineRule="atLeast"/>
      <w:jc w:val="both"/>
    </w:pPr>
    <w:rPr>
      <w:rFonts w:ascii="Times New Roman" w:eastAsia="Times New Roman" w:hAnsi="Times New Roman" w:cs="Times New Roman"/>
      <w:sz w:val="26"/>
      <w:szCs w:val="26"/>
    </w:rPr>
  </w:style>
  <w:style w:type="paragraph" w:customStyle="1" w:styleId="a9">
    <w:name w:val="Подпись к картинке"/>
    <w:basedOn w:val="a"/>
    <w:link w:val="a8"/>
    <w:rsid w:val="007770B6"/>
    <w:pPr>
      <w:shd w:val="clear" w:color="auto" w:fill="FFFFFF"/>
      <w:spacing w:line="0" w:lineRule="atLeast"/>
      <w:jc w:val="both"/>
    </w:pPr>
    <w:rPr>
      <w:rFonts w:ascii="Segoe UI" w:eastAsia="Segoe UI" w:hAnsi="Segoe UI" w:cs="Segoe UI"/>
      <w:b/>
      <w:bCs/>
      <w:sz w:val="21"/>
      <w:szCs w:val="21"/>
    </w:rPr>
  </w:style>
  <w:style w:type="paragraph" w:customStyle="1" w:styleId="120">
    <w:name w:val="Основной текст (12)"/>
    <w:basedOn w:val="a"/>
    <w:link w:val="12"/>
    <w:rsid w:val="007770B6"/>
    <w:pPr>
      <w:shd w:val="clear" w:color="auto" w:fill="FFFFFF"/>
      <w:spacing w:line="0" w:lineRule="atLeast"/>
    </w:pPr>
    <w:rPr>
      <w:rFonts w:ascii="Times New Roman" w:eastAsia="Times New Roman" w:hAnsi="Times New Roman" w:cs="Times New Roman"/>
      <w:b/>
      <w:bCs/>
    </w:rPr>
  </w:style>
  <w:style w:type="paragraph" w:customStyle="1" w:styleId="af">
    <w:name w:val="Другое"/>
    <w:basedOn w:val="a"/>
    <w:link w:val="ae"/>
    <w:rsid w:val="007770B6"/>
    <w:pPr>
      <w:shd w:val="clear" w:color="auto" w:fill="FFFFFF"/>
    </w:pPr>
    <w:rPr>
      <w:rFonts w:ascii="Times New Roman" w:eastAsia="Times New Roman" w:hAnsi="Times New Roman" w:cs="Times New Roman"/>
      <w:sz w:val="20"/>
      <w:szCs w:val="20"/>
    </w:rPr>
  </w:style>
  <w:style w:type="paragraph" w:customStyle="1" w:styleId="4a">
    <w:name w:val="Колонтитул (4)"/>
    <w:basedOn w:val="a"/>
    <w:link w:val="49"/>
    <w:rsid w:val="007770B6"/>
    <w:pPr>
      <w:shd w:val="clear" w:color="auto" w:fill="FFFFFF"/>
      <w:spacing w:line="0" w:lineRule="atLeast"/>
    </w:pPr>
    <w:rPr>
      <w:rFonts w:ascii="Times New Roman" w:eastAsia="Times New Roman" w:hAnsi="Times New Roman" w:cs="Times New Roman"/>
      <w:sz w:val="26"/>
      <w:szCs w:val="26"/>
    </w:rPr>
  </w:style>
  <w:style w:type="character" w:customStyle="1" w:styleId="20">
    <w:name w:val="Заголовок 2 Знак"/>
    <w:basedOn w:val="a0"/>
    <w:link w:val="2"/>
    <w:uiPriority w:val="1"/>
    <w:rsid w:val="0095666D"/>
    <w:rPr>
      <w:rFonts w:ascii="Times New Roman" w:eastAsia="Times New Roman" w:hAnsi="Times New Roman" w:cs="Times New Roman"/>
      <w:b/>
      <w:bCs/>
      <w:sz w:val="28"/>
      <w:szCs w:val="28"/>
      <w:lang w:eastAsia="en-US" w:bidi="ar-SA"/>
    </w:rPr>
  </w:style>
  <w:style w:type="table" w:styleId="af0">
    <w:name w:val="Table Grid"/>
    <w:basedOn w:val="a1"/>
    <w:uiPriority w:val="39"/>
    <w:rsid w:val="0095666D"/>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677</TotalTime>
  <Pages>30</Pages>
  <Words>11926</Words>
  <Characters>67980</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Sadik</cp:lastModifiedBy>
  <cp:revision>7</cp:revision>
  <dcterms:created xsi:type="dcterms:W3CDTF">2023-12-05T07:24:00Z</dcterms:created>
  <dcterms:modified xsi:type="dcterms:W3CDTF">2024-01-19T13:36:00Z</dcterms:modified>
</cp:coreProperties>
</file>