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93" w:rsidRPr="006153E1" w:rsidRDefault="004E1293" w:rsidP="004E1293">
      <w:pPr>
        <w:pStyle w:val="a3"/>
        <w:spacing w:line="276" w:lineRule="auto"/>
        <w:jc w:val="center"/>
        <w:rPr>
          <w:rFonts w:ascii="AmadeusAP" w:hAnsi="AmadeusAP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-1032510</wp:posOffset>
            </wp:positionV>
            <wp:extent cx="7543800" cy="10629900"/>
            <wp:effectExtent l="0" t="0" r="0" b="0"/>
            <wp:wrapNone/>
            <wp:docPr id="3" name="Рисунок 3" descr="https://i.pinimg.com/736x/81/90/91/819091782449bb0ebdfbc33b1d812a08--borders-and-frames-page-bor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81/90/91/819091782449bb0ebdfbc33b1d812a08--borders-and-frames-page-bord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madeusAP" w:hAnsi="AmadeusAP"/>
          <w:b/>
          <w:color w:val="FF0000"/>
          <w:sz w:val="28"/>
          <w:szCs w:val="28"/>
        </w:rPr>
        <w:t>Р</w:t>
      </w:r>
      <w:r w:rsidRPr="006153E1">
        <w:rPr>
          <w:rFonts w:ascii="AmadeusAP" w:hAnsi="AmadeusAP"/>
          <w:b/>
          <w:color w:val="FF0000"/>
          <w:sz w:val="28"/>
          <w:szCs w:val="28"/>
        </w:rPr>
        <w:t>айонный конкурс</w:t>
      </w:r>
    </w:p>
    <w:p w:rsidR="004E1293" w:rsidRPr="006153E1" w:rsidRDefault="00FB4393" w:rsidP="004E1293">
      <w:pPr>
        <w:pStyle w:val="a3"/>
        <w:spacing w:line="276" w:lineRule="auto"/>
        <w:jc w:val="center"/>
        <w:rPr>
          <w:rFonts w:ascii="AmadeusAP" w:hAnsi="AmadeusAP"/>
          <w:b/>
          <w:color w:val="FF0000"/>
          <w:sz w:val="28"/>
          <w:szCs w:val="28"/>
        </w:rPr>
      </w:pPr>
      <w:r>
        <w:rPr>
          <w:rFonts w:ascii="AmadeusAP" w:hAnsi="AmadeusAP"/>
          <w:b/>
          <w:color w:val="FF0000"/>
          <w:sz w:val="28"/>
          <w:szCs w:val="28"/>
        </w:rPr>
        <w:t xml:space="preserve"> «Воспитатель года 2023</w:t>
      </w:r>
      <w:r w:rsidR="004E1293" w:rsidRPr="006153E1">
        <w:rPr>
          <w:rFonts w:ascii="AmadeusAP" w:hAnsi="AmadeusAP"/>
          <w:b/>
          <w:color w:val="FF0000"/>
          <w:sz w:val="28"/>
          <w:szCs w:val="28"/>
        </w:rPr>
        <w:t>»</w:t>
      </w:r>
    </w:p>
    <w:p w:rsidR="001C2A0C" w:rsidRDefault="001C2A0C">
      <w:pPr>
        <w:rPr>
          <w:noProof/>
          <w:lang w:eastAsia="ru-RU"/>
        </w:rPr>
      </w:pPr>
    </w:p>
    <w:p w:rsidR="001C2A0C" w:rsidRDefault="001C2A0C">
      <w:pPr>
        <w:rPr>
          <w:noProof/>
          <w:lang w:eastAsia="ru-RU"/>
        </w:rPr>
      </w:pPr>
    </w:p>
    <w:p w:rsidR="001C2A0C" w:rsidRDefault="001C2A0C" w:rsidP="004E1293">
      <w:pPr>
        <w:rPr>
          <w:rFonts w:ascii="AmadeusAP" w:hAnsi="AmadeusAP"/>
          <w:b/>
          <w:noProof/>
          <w:color w:val="FF0000"/>
          <w:sz w:val="56"/>
          <w:szCs w:val="56"/>
          <w:lang w:eastAsia="ru-RU"/>
        </w:rPr>
      </w:pPr>
    </w:p>
    <w:p w:rsidR="001C2A0C" w:rsidRPr="004E1293" w:rsidRDefault="004F1D1D" w:rsidP="001C2A0C">
      <w:pPr>
        <w:jc w:val="center"/>
        <w:rPr>
          <w:rFonts w:ascii="AmadeusAP" w:hAnsi="AmadeusAP"/>
          <w:b/>
          <w:noProof/>
          <w:color w:val="0000CC"/>
          <w:sz w:val="96"/>
          <w:szCs w:val="96"/>
          <w:lang w:eastAsia="ru-RU"/>
        </w:rPr>
      </w:pPr>
      <w:r w:rsidRPr="004E1293">
        <w:rPr>
          <w:rFonts w:ascii="AmadeusAP" w:hAnsi="AmadeusAP"/>
          <w:b/>
          <w:noProof/>
          <w:color w:val="0000CC"/>
          <w:sz w:val="96"/>
          <w:szCs w:val="96"/>
          <w:lang w:eastAsia="ru-RU"/>
        </w:rPr>
        <w:t xml:space="preserve">Конспект </w:t>
      </w:r>
    </w:p>
    <w:p w:rsidR="004F1D1D" w:rsidRPr="004E1293" w:rsidRDefault="004F1D1D" w:rsidP="001C2A0C">
      <w:pPr>
        <w:jc w:val="center"/>
        <w:rPr>
          <w:rFonts w:ascii="AmadeusAP" w:hAnsi="AmadeusAP"/>
          <w:b/>
          <w:noProof/>
          <w:color w:val="0000CC"/>
          <w:sz w:val="56"/>
          <w:szCs w:val="56"/>
          <w:lang w:eastAsia="ru-RU"/>
        </w:rPr>
      </w:pPr>
      <w:r w:rsidRPr="004E1293">
        <w:rPr>
          <w:rFonts w:ascii="AmadeusAP" w:hAnsi="AmadeusAP"/>
          <w:b/>
          <w:noProof/>
          <w:color w:val="0000CC"/>
          <w:sz w:val="56"/>
          <w:szCs w:val="56"/>
          <w:lang w:eastAsia="ru-RU"/>
        </w:rPr>
        <w:t xml:space="preserve">занятия </w:t>
      </w:r>
      <w:r w:rsidR="001C2A0C" w:rsidRPr="004E1293">
        <w:rPr>
          <w:rFonts w:ascii="AmadeusAP" w:hAnsi="AmadeusAP"/>
          <w:b/>
          <w:noProof/>
          <w:color w:val="0000CC"/>
          <w:sz w:val="56"/>
          <w:szCs w:val="56"/>
          <w:lang w:eastAsia="ru-RU"/>
        </w:rPr>
        <w:t>п</w:t>
      </w:r>
      <w:r w:rsidRPr="004E1293">
        <w:rPr>
          <w:rFonts w:ascii="AmadeusAP" w:hAnsi="AmadeusAP"/>
          <w:b/>
          <w:noProof/>
          <w:color w:val="0000CC"/>
          <w:sz w:val="56"/>
          <w:szCs w:val="56"/>
          <w:lang w:eastAsia="ru-RU"/>
        </w:rPr>
        <w:t>о математике</w:t>
      </w:r>
    </w:p>
    <w:p w:rsidR="001C2A0C" w:rsidRPr="004E1293" w:rsidRDefault="001C2A0C" w:rsidP="001C2A0C">
      <w:pPr>
        <w:jc w:val="center"/>
        <w:rPr>
          <w:rFonts w:ascii="AmadeusAP" w:hAnsi="AmadeusAP"/>
          <w:b/>
          <w:noProof/>
          <w:color w:val="0000CC"/>
          <w:sz w:val="56"/>
          <w:szCs w:val="56"/>
          <w:lang w:eastAsia="ru-RU"/>
        </w:rPr>
      </w:pPr>
      <w:r w:rsidRPr="004E1293">
        <w:rPr>
          <w:rFonts w:ascii="AmadeusAP" w:hAnsi="AmadeusAP"/>
          <w:b/>
          <w:noProof/>
          <w:color w:val="0000CC"/>
          <w:sz w:val="56"/>
          <w:szCs w:val="56"/>
          <w:lang w:eastAsia="ru-RU"/>
        </w:rPr>
        <w:t>в старшей группе</w:t>
      </w:r>
    </w:p>
    <w:p w:rsidR="001C2A0C" w:rsidRPr="004E1293" w:rsidRDefault="001C2A0C" w:rsidP="001C2A0C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56"/>
          <w:szCs w:val="56"/>
        </w:rPr>
      </w:pPr>
      <w:r w:rsidRPr="004E1293">
        <w:rPr>
          <w:rStyle w:val="c3"/>
          <w:b/>
          <w:bCs/>
          <w:color w:val="FF0000"/>
          <w:sz w:val="56"/>
          <w:szCs w:val="56"/>
        </w:rPr>
        <w:t>Квест – игра</w:t>
      </w:r>
    </w:p>
    <w:p w:rsidR="001C2A0C" w:rsidRPr="004E1293" w:rsidRDefault="001C2A0C" w:rsidP="001C2A0C">
      <w:pPr>
        <w:jc w:val="center"/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</w:pPr>
      <w:r w:rsidRPr="004E1293"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  <w:t>«</w:t>
      </w:r>
      <w:r w:rsidRPr="004E1293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t xml:space="preserve">Путешествие к </w:t>
      </w:r>
      <w:r w:rsidR="00525BC0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t>Дядюшке</w:t>
      </w:r>
      <w:r w:rsidRPr="004E1293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t xml:space="preserve"> </w:t>
      </w:r>
      <w:proofErr w:type="spellStart"/>
      <w:r w:rsidRPr="004E1293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t>Абакусу</w:t>
      </w:r>
      <w:proofErr w:type="spellEnd"/>
      <w:r w:rsidRPr="004E1293"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  <w:t>»</w:t>
      </w:r>
    </w:p>
    <w:p w:rsidR="004E1293" w:rsidRDefault="004E1293" w:rsidP="001C2A0C">
      <w:pPr>
        <w:jc w:val="center"/>
        <w:rPr>
          <w:rFonts w:ascii="Times New Roman" w:eastAsia="Times New Roman" w:hAnsi="Times New Roman" w:cs="Times New Roman"/>
          <w:i/>
          <w:iCs/>
          <w:color w:val="0000CC"/>
          <w:sz w:val="56"/>
          <w:szCs w:val="56"/>
          <w:lang w:eastAsia="ru-RU"/>
        </w:rPr>
      </w:pPr>
    </w:p>
    <w:p w:rsidR="004E1293" w:rsidRPr="006153E1" w:rsidRDefault="00FB4393" w:rsidP="004E1293">
      <w:pPr>
        <w:pStyle w:val="a3"/>
        <w:spacing w:line="276" w:lineRule="auto"/>
        <w:jc w:val="right"/>
        <w:rPr>
          <w:rFonts w:ascii="AmadeusAP" w:hAnsi="AmadeusAP"/>
          <w:b/>
          <w:color w:val="0000FF"/>
          <w:sz w:val="36"/>
          <w:szCs w:val="36"/>
        </w:rPr>
      </w:pPr>
      <w:r>
        <w:rPr>
          <w:rFonts w:ascii="AmadeusAP" w:hAnsi="AmadeusAP"/>
          <w:b/>
          <w:color w:val="0000FF"/>
          <w:sz w:val="36"/>
          <w:szCs w:val="36"/>
        </w:rPr>
        <w:t>_________________________________________</w:t>
      </w:r>
    </w:p>
    <w:p w:rsidR="004E1293" w:rsidRPr="006153E1" w:rsidRDefault="004E1293" w:rsidP="004E1293">
      <w:pPr>
        <w:pStyle w:val="a3"/>
        <w:spacing w:line="276" w:lineRule="auto"/>
        <w:jc w:val="right"/>
        <w:rPr>
          <w:rFonts w:ascii="AmadeusAP" w:hAnsi="AmadeusAP"/>
          <w:color w:val="0000FF"/>
          <w:sz w:val="36"/>
          <w:szCs w:val="36"/>
        </w:rPr>
      </w:pPr>
      <w:r w:rsidRPr="006153E1">
        <w:rPr>
          <w:rFonts w:ascii="AmadeusAP" w:hAnsi="AmadeusAP"/>
          <w:color w:val="0000FF"/>
          <w:sz w:val="36"/>
          <w:szCs w:val="36"/>
        </w:rPr>
        <w:t>воспитателя высшей категории</w:t>
      </w:r>
    </w:p>
    <w:p w:rsidR="004E1293" w:rsidRPr="006153E1" w:rsidRDefault="00FB4393" w:rsidP="004E1293">
      <w:pPr>
        <w:pStyle w:val="a3"/>
        <w:spacing w:line="276" w:lineRule="auto"/>
        <w:jc w:val="right"/>
        <w:rPr>
          <w:rFonts w:ascii="AmadeusAP" w:hAnsi="AmadeusAP"/>
          <w:color w:val="0000FF"/>
          <w:sz w:val="36"/>
          <w:szCs w:val="36"/>
        </w:rPr>
      </w:pPr>
      <w:r>
        <w:rPr>
          <w:rFonts w:ascii="AmadeusAP" w:hAnsi="AmadeusAP"/>
          <w:color w:val="0000FF"/>
          <w:sz w:val="36"/>
          <w:szCs w:val="36"/>
        </w:rPr>
        <w:t>МКДОУ «</w:t>
      </w:r>
      <w:proofErr w:type="spellStart"/>
      <w:r>
        <w:rPr>
          <w:rFonts w:ascii="AmadeusAP" w:hAnsi="AmadeusAP"/>
          <w:color w:val="0000FF"/>
          <w:sz w:val="36"/>
          <w:szCs w:val="36"/>
        </w:rPr>
        <w:t>Акушинский</w:t>
      </w:r>
      <w:proofErr w:type="spellEnd"/>
      <w:r>
        <w:rPr>
          <w:rFonts w:ascii="AmadeusAP" w:hAnsi="AmadeusAP"/>
          <w:color w:val="0000FF"/>
          <w:sz w:val="36"/>
          <w:szCs w:val="36"/>
        </w:rPr>
        <w:t xml:space="preserve">  детский сад</w:t>
      </w:r>
      <w:r w:rsidR="004E1293" w:rsidRPr="006153E1">
        <w:rPr>
          <w:rFonts w:ascii="AmadeusAP" w:hAnsi="AmadeusAP"/>
          <w:color w:val="0000FF"/>
          <w:sz w:val="36"/>
          <w:szCs w:val="36"/>
        </w:rPr>
        <w:t>»</w:t>
      </w:r>
    </w:p>
    <w:p w:rsidR="00AB1D45" w:rsidRDefault="00FB4393" w:rsidP="00AB1D45">
      <w:pPr>
        <w:pStyle w:val="a3"/>
        <w:spacing w:line="276" w:lineRule="auto"/>
        <w:jc w:val="center"/>
        <w:rPr>
          <w:rFonts w:ascii="AmadeusAP" w:hAnsi="AmadeusAP"/>
          <w:color w:val="FF0000"/>
          <w:sz w:val="36"/>
          <w:szCs w:val="36"/>
        </w:rPr>
      </w:pPr>
      <w:r>
        <w:rPr>
          <w:rFonts w:ascii="AmadeusAP" w:hAnsi="AmadeusAP"/>
          <w:color w:val="FF0000"/>
          <w:sz w:val="36"/>
          <w:szCs w:val="36"/>
        </w:rPr>
        <w:lastRenderedPageBreak/>
        <w:t>март</w:t>
      </w:r>
      <w:r w:rsidR="004E1293" w:rsidRPr="006153E1">
        <w:rPr>
          <w:rFonts w:ascii="AmadeusAP" w:hAnsi="AmadeusAP"/>
          <w:color w:val="FF0000"/>
          <w:sz w:val="36"/>
          <w:szCs w:val="36"/>
        </w:rPr>
        <w:t xml:space="preserve"> </w:t>
      </w:r>
      <w:r>
        <w:rPr>
          <w:rFonts w:ascii="AmadeusAP" w:hAnsi="AmadeusAP"/>
          <w:color w:val="FF0000"/>
          <w:sz w:val="36"/>
          <w:szCs w:val="36"/>
        </w:rPr>
        <w:t>2023г.</w:t>
      </w:r>
    </w:p>
    <w:p w:rsidR="000609FA" w:rsidRPr="00AB1D45" w:rsidRDefault="000609FA" w:rsidP="00AB1D45">
      <w:pPr>
        <w:pStyle w:val="a3"/>
        <w:spacing w:line="276" w:lineRule="auto"/>
        <w:jc w:val="center"/>
        <w:rPr>
          <w:rFonts w:ascii="AmadeusAP" w:hAnsi="AmadeusAP"/>
          <w:color w:val="FF0000"/>
          <w:sz w:val="36"/>
          <w:szCs w:val="36"/>
        </w:rPr>
      </w:pPr>
    </w:p>
    <w:p w:rsidR="000609FA" w:rsidRPr="00934372" w:rsidRDefault="00AB1D45" w:rsidP="000609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47625</wp:posOffset>
            </wp:positionH>
            <wp:positionV relativeFrom="paragraph">
              <wp:posOffset>-1092200</wp:posOffset>
            </wp:positionV>
            <wp:extent cx="7418070" cy="10525125"/>
            <wp:effectExtent l="0" t="0" r="0" b="9525"/>
            <wp:wrapNone/>
            <wp:docPr id="4" name="Рисунок 4" descr="https://avatars.mds.yandex.net/get-pdb/1636338/f7b5c8e5-151d-4b4c-8a35-daf8fee2b7a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636338/f7b5c8e5-151d-4b4c-8a35-daf8fee2b7ac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070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9FA" w:rsidRPr="0093437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Квест – игра </w:t>
      </w:r>
    </w:p>
    <w:p w:rsidR="000609FA" w:rsidRPr="00934372" w:rsidRDefault="000609FA" w:rsidP="000609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</w:pPr>
      <w:r w:rsidRPr="0093437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«</w:t>
      </w:r>
      <w:r w:rsidRPr="00934372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 xml:space="preserve">Путешествие к дядюшке </w:t>
      </w:r>
      <w:proofErr w:type="spellStart"/>
      <w:r w:rsidRPr="00934372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Абакусу</w:t>
      </w:r>
      <w:proofErr w:type="spellEnd"/>
      <w:r w:rsidRPr="0093437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»</w:t>
      </w:r>
    </w:p>
    <w:p w:rsidR="000609FA" w:rsidRPr="00934372" w:rsidRDefault="000609FA" w:rsidP="009343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</w:p>
    <w:p w:rsidR="000609FA" w:rsidRPr="00934372" w:rsidRDefault="000609FA" w:rsidP="00934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9343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34372" w:rsidRPr="00934372" w:rsidRDefault="00934372" w:rsidP="00934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Развивающие</w:t>
      </w:r>
      <w:r w:rsidRPr="009343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34372" w:rsidRPr="00934372" w:rsidRDefault="00934372" w:rsidP="009343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решать простые арифметические задачи, используя логическое мышление и с помощь счёт (</w:t>
      </w:r>
      <w:proofErr w:type="spellStart"/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абакуса</w:t>
      </w:r>
      <w:proofErr w:type="spellEnd"/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).;</w:t>
      </w:r>
    </w:p>
    <w:p w:rsidR="00934372" w:rsidRPr="00934372" w:rsidRDefault="00934372" w:rsidP="0093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 детей в прямом и обратном счете в пределах 10;</w:t>
      </w:r>
    </w:p>
    <w:p w:rsidR="00934372" w:rsidRPr="00934372" w:rsidRDefault="00934372" w:rsidP="00934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смежные числа заданного числа.</w:t>
      </w:r>
    </w:p>
    <w:p w:rsidR="00934372" w:rsidRPr="00934372" w:rsidRDefault="00934372" w:rsidP="009343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пространственное воображение,</w:t>
      </w:r>
    </w:p>
    <w:p w:rsidR="00934372" w:rsidRPr="00934372" w:rsidRDefault="00934372" w:rsidP="009343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-создать условия для развития логического мышления, сообразительности, внимания;</w:t>
      </w:r>
    </w:p>
    <w:p w:rsidR="00934372" w:rsidRPr="00934372" w:rsidRDefault="00934372" w:rsidP="009343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воображение, смекалку, зрительную память;</w:t>
      </w:r>
    </w:p>
    <w:p w:rsidR="00934372" w:rsidRPr="00934372" w:rsidRDefault="00934372" w:rsidP="009343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мыслительных операций, развитию речи, умению аргументировать свои высказывания.</w:t>
      </w:r>
    </w:p>
    <w:p w:rsidR="00934372" w:rsidRPr="00934372" w:rsidRDefault="00934372" w:rsidP="009343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математическим знаниям;</w:t>
      </w:r>
    </w:p>
    <w:p w:rsidR="00934372" w:rsidRPr="00934372" w:rsidRDefault="00934372" w:rsidP="009343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умение понимать учебную задачу, выполнять ее самостоятельно</w:t>
      </w:r>
    </w:p>
    <w:p w:rsidR="000609FA" w:rsidRPr="00934372" w:rsidRDefault="000609FA" w:rsidP="00934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Воспитательные</w:t>
      </w:r>
      <w:r w:rsidRPr="009343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609FA" w:rsidRPr="00934372" w:rsidRDefault="000609FA" w:rsidP="00934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 математическим занятиям;</w:t>
      </w:r>
    </w:p>
    <w:p w:rsidR="000609FA" w:rsidRPr="00934372" w:rsidRDefault="000609FA" w:rsidP="00934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самостоятельность;</w:t>
      </w:r>
    </w:p>
    <w:p w:rsidR="000609FA" w:rsidRPr="00934372" w:rsidRDefault="000609FA" w:rsidP="00934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стремление оказывать помощь другим, которые оказались в трудной ситуации;</w:t>
      </w:r>
    </w:p>
    <w:p w:rsidR="000609FA" w:rsidRPr="00934372" w:rsidRDefault="000609FA" w:rsidP="00934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4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дружеские взаимоотношения между детьми, привычку заниматься сообща.</w:t>
      </w:r>
    </w:p>
    <w:p w:rsidR="000627E6" w:rsidRDefault="000627E6" w:rsidP="000627E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0627E6">
        <w:rPr>
          <w:rStyle w:val="c8"/>
          <w:b/>
          <w:bCs/>
          <w:color w:val="000000"/>
          <w:sz w:val="28"/>
          <w:szCs w:val="28"/>
          <w:u w:val="single"/>
        </w:rPr>
        <w:t>Интеграция образовательных областей</w:t>
      </w:r>
      <w:r>
        <w:rPr>
          <w:rStyle w:val="c4"/>
          <w:color w:val="000000"/>
          <w:sz w:val="28"/>
          <w:szCs w:val="28"/>
        </w:rPr>
        <w:t>: познавательное развитие, социально- коммуникативное развитие, речевое развитие, физическое развитие.</w:t>
      </w:r>
    </w:p>
    <w:p w:rsidR="000627E6" w:rsidRDefault="000627E6" w:rsidP="000627E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0627E6">
        <w:rPr>
          <w:rStyle w:val="c8"/>
          <w:b/>
          <w:bCs/>
          <w:color w:val="000000"/>
          <w:sz w:val="28"/>
          <w:szCs w:val="28"/>
          <w:u w:val="single"/>
        </w:rPr>
        <w:t>Интеграция детских видов деятельности</w:t>
      </w:r>
      <w:r>
        <w:rPr>
          <w:rStyle w:val="c4"/>
          <w:color w:val="000000"/>
          <w:sz w:val="28"/>
          <w:szCs w:val="28"/>
        </w:rPr>
        <w:t>: игровая, познавательно- исследовательская, коммуникативная.</w:t>
      </w:r>
    </w:p>
    <w:p w:rsidR="000627E6" w:rsidRDefault="000627E6" w:rsidP="000627E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0627E6">
        <w:rPr>
          <w:rStyle w:val="c8"/>
          <w:b/>
          <w:bCs/>
          <w:color w:val="000000"/>
          <w:sz w:val="28"/>
          <w:szCs w:val="28"/>
          <w:u w:val="single"/>
        </w:rPr>
        <w:t>Методические приемы:</w:t>
      </w:r>
      <w:r>
        <w:rPr>
          <w:rStyle w:val="c4"/>
          <w:color w:val="000000"/>
          <w:sz w:val="28"/>
          <w:szCs w:val="28"/>
        </w:rPr>
        <w:t xml:space="preserve"> организационный момент, сюрпризный момент, вопросы, задания, напоминание, индивидуальные ответы, поощрение, анализ, </w:t>
      </w:r>
      <w:r>
        <w:rPr>
          <w:rStyle w:val="c4"/>
          <w:color w:val="000000"/>
          <w:sz w:val="28"/>
          <w:szCs w:val="28"/>
          <w:shd w:val="clear" w:color="auto" w:fill="F9F8EF"/>
        </w:rPr>
        <w:t>инструкция для выполнения самостоятельных упражнений, пояснения, разъяснения, указания.</w:t>
      </w:r>
    </w:p>
    <w:p w:rsidR="000627E6" w:rsidRPr="000627E6" w:rsidRDefault="000627E6" w:rsidP="000627E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  <w:u w:val="single"/>
        </w:rPr>
      </w:pPr>
      <w:r w:rsidRPr="000627E6">
        <w:rPr>
          <w:rStyle w:val="c8"/>
          <w:b/>
          <w:bCs/>
          <w:color w:val="000000"/>
          <w:sz w:val="28"/>
          <w:szCs w:val="28"/>
          <w:u w:val="single"/>
        </w:rPr>
        <w:t> Средства и оборудование:</w:t>
      </w:r>
    </w:p>
    <w:p w:rsidR="000627E6" w:rsidRDefault="000627E6" w:rsidP="000627E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0627E6">
        <w:rPr>
          <w:rStyle w:val="c4"/>
          <w:b/>
          <w:color w:val="000000"/>
          <w:sz w:val="28"/>
          <w:szCs w:val="28"/>
        </w:rPr>
        <w:lastRenderedPageBreak/>
        <w:t>Технические-</w:t>
      </w:r>
      <w:r>
        <w:rPr>
          <w:rStyle w:val="c4"/>
          <w:color w:val="000000"/>
          <w:sz w:val="28"/>
          <w:szCs w:val="28"/>
        </w:rPr>
        <w:t xml:space="preserve"> проектор, ноутбук;</w:t>
      </w:r>
    </w:p>
    <w:p w:rsidR="000627E6" w:rsidRDefault="000627E6" w:rsidP="000627E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0627E6">
        <w:rPr>
          <w:rStyle w:val="c4"/>
          <w:b/>
          <w:color w:val="000000"/>
          <w:sz w:val="28"/>
          <w:szCs w:val="28"/>
        </w:rPr>
        <w:t>Организационные</w:t>
      </w:r>
      <w:r>
        <w:rPr>
          <w:rStyle w:val="c4"/>
          <w:color w:val="000000"/>
          <w:sz w:val="28"/>
          <w:szCs w:val="28"/>
        </w:rPr>
        <w:t xml:space="preserve">- столы, конверты, </w:t>
      </w:r>
      <w:proofErr w:type="spellStart"/>
      <w:r>
        <w:rPr>
          <w:rStyle w:val="c4"/>
          <w:color w:val="000000"/>
          <w:sz w:val="28"/>
          <w:szCs w:val="28"/>
        </w:rPr>
        <w:t>танграммы</w:t>
      </w:r>
      <w:proofErr w:type="spell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 w:rsidR="00AB1D45">
        <w:rPr>
          <w:rStyle w:val="c4"/>
          <w:color w:val="000000"/>
          <w:sz w:val="28"/>
          <w:szCs w:val="28"/>
        </w:rPr>
        <w:t>абакусы</w:t>
      </w:r>
      <w:proofErr w:type="spellEnd"/>
      <w:r w:rsidR="00AB1D45">
        <w:rPr>
          <w:rStyle w:val="c4"/>
          <w:color w:val="000000"/>
          <w:sz w:val="28"/>
          <w:szCs w:val="28"/>
        </w:rPr>
        <w:t>, корректурная проба, спорт. инвентарь.</w:t>
      </w:r>
    </w:p>
    <w:p w:rsidR="000627E6" w:rsidRDefault="000627E6" w:rsidP="00934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609FA" w:rsidRDefault="00AB1D45" w:rsidP="00934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-1019810</wp:posOffset>
            </wp:positionV>
            <wp:extent cx="7418070" cy="10525125"/>
            <wp:effectExtent l="0" t="0" r="0" b="9525"/>
            <wp:wrapNone/>
            <wp:docPr id="1" name="Рисунок 1" descr="https://avatars.mds.yandex.net/get-pdb/1636338/f7b5c8e5-151d-4b4c-8a35-daf8fee2b7a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636338/f7b5c8e5-151d-4b4c-8a35-daf8fee2b7ac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070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9FA" w:rsidRPr="0006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</w:t>
      </w:r>
      <w:r w:rsidR="00934372" w:rsidRPr="0006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0627E6" w:rsidRPr="00B8345E" w:rsidRDefault="00B803A9" w:rsidP="00B8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0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Здравствуйте, ребята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0627E6" w:rsidRPr="00B8345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я сегодня получила письмо от </w:t>
      </w:r>
      <w:r w:rsidR="001F7643" w:rsidRPr="00B8345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Дядюшки </w:t>
      </w:r>
      <w:proofErr w:type="spellStart"/>
      <w:r w:rsidR="001F7643" w:rsidRPr="00B8345E">
        <w:rPr>
          <w:rStyle w:val="c4"/>
          <w:rFonts w:ascii="Times New Roman" w:hAnsi="Times New Roman" w:cs="Times New Roman"/>
          <w:color w:val="000000"/>
          <w:sz w:val="28"/>
          <w:szCs w:val="28"/>
        </w:rPr>
        <w:t>Абакуса</w:t>
      </w:r>
      <w:proofErr w:type="spellEnd"/>
      <w:r w:rsidR="00B8345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627E6" w:rsidRPr="00B8345E">
        <w:rPr>
          <w:rStyle w:val="c4"/>
          <w:rFonts w:ascii="Times New Roman" w:hAnsi="Times New Roman" w:cs="Times New Roman"/>
          <w:color w:val="000000"/>
          <w:sz w:val="28"/>
          <w:szCs w:val="28"/>
        </w:rPr>
        <w:t>а живет он в волшебно</w:t>
      </w:r>
      <w:r w:rsidR="00B8345E">
        <w:rPr>
          <w:rStyle w:val="c4"/>
          <w:rFonts w:ascii="Times New Roman" w:hAnsi="Times New Roman" w:cs="Times New Roman"/>
          <w:color w:val="000000"/>
          <w:sz w:val="28"/>
          <w:szCs w:val="28"/>
        </w:rPr>
        <w:t>м</w:t>
      </w:r>
      <w:r w:rsidR="000627E6" w:rsidRPr="00B8345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F7643" w:rsidRPr="00B8345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Царстве </w:t>
      </w:r>
      <w:r w:rsidR="000627E6" w:rsidRPr="00B8345E">
        <w:rPr>
          <w:rStyle w:val="c4"/>
          <w:rFonts w:ascii="Times New Roman" w:hAnsi="Times New Roman" w:cs="Times New Roman"/>
          <w:color w:val="000000"/>
          <w:sz w:val="28"/>
          <w:szCs w:val="28"/>
        </w:rPr>
        <w:t>Математики»,</w:t>
      </w:r>
      <w:r w:rsidR="001F7643" w:rsidRPr="00B8345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 «замке Знаний»</w:t>
      </w:r>
    </w:p>
    <w:p w:rsidR="000627E6" w:rsidRPr="00EC5753" w:rsidRDefault="000627E6" w:rsidP="000627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F7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Дядюшка </w:t>
      </w:r>
      <w:proofErr w:type="spellStart"/>
      <w:r w:rsidR="001F7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</w:t>
      </w:r>
      <w:proofErr w:type="spellEnd"/>
      <w:r w:rsidRPr="00EC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ждет </w:t>
      </w:r>
      <w:r w:rsidR="001F7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к себе в гости </w:t>
      </w:r>
      <w:r w:rsidRPr="00EC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приготовил </w:t>
      </w:r>
      <w:r w:rsidR="001F7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вас </w:t>
      </w:r>
      <w:r w:rsidRPr="00EC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подарки. Он прислал карту что бы мы не заблудились.</w:t>
      </w:r>
      <w:r w:rsidR="007F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Отправимся в гости?</w:t>
      </w:r>
    </w:p>
    <w:p w:rsidR="00FC4E2B" w:rsidRPr="00B803A9" w:rsidRDefault="00B8345E" w:rsidP="00FC4E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прежде давайте с вами познакомимся. Я хочу сыграть с вами в игру </w:t>
      </w:r>
      <w:r w:rsidRPr="007F6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«Как тебя зовут?»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F6B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я называю своё имя и передаю мяч соседу, он должен назвать </w:t>
      </w:r>
      <w:r w:rsidR="007F6BF6" w:rsidRPr="007F6B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предыдущие</w:t>
      </w:r>
      <w:r w:rsidRPr="007F6B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имена</w:t>
      </w:r>
      <w:r w:rsidR="007F6BF6" w:rsidRPr="007F6B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своё, а мяч передать дальше и т.д</w:t>
      </w:r>
      <w:r w:rsidR="007F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вот мы с вами познакомились. А теперь </w:t>
      </w:r>
      <w:r w:rsidR="00FC4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FC4E2B"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</w:t>
      </w:r>
      <w:r w:rsidR="00FC4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сначала разомнемся и </w:t>
      </w:r>
      <w:r w:rsidR="00FC4E2B"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FC4E2B"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проверим</w:t>
      </w:r>
      <w:proofErr w:type="gramEnd"/>
      <w:r w:rsidR="00FC4E2B"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готовы ли вы к трудностям.</w:t>
      </w:r>
    </w:p>
    <w:p w:rsidR="00FC4E2B" w:rsidRPr="00B803A9" w:rsidRDefault="00FC4E2B" w:rsidP="00FC4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углов у квадрата?</w:t>
      </w:r>
    </w:p>
    <w:p w:rsidR="00FC4E2B" w:rsidRPr="00B803A9" w:rsidRDefault="00FC4E2B" w:rsidP="00FC4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Яблоко круглое или треугольное?</w:t>
      </w:r>
    </w:p>
    <w:p w:rsidR="00FC4E2B" w:rsidRPr="00B803A9" w:rsidRDefault="00FC4E2B" w:rsidP="00FC4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A43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больше:</w:t>
      </w: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пять или восемь?</w:t>
      </w:r>
    </w:p>
    <w:p w:rsidR="00FC4E2B" w:rsidRPr="00B803A9" w:rsidRDefault="00FC4E2B" w:rsidP="00FC4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садике выходной в воскресенье или в понедельник?</w:t>
      </w:r>
    </w:p>
    <w:p w:rsidR="00FC4E2B" w:rsidRPr="00B803A9" w:rsidRDefault="00FC4E2B" w:rsidP="00FC4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пальцев у перчатки?</w:t>
      </w:r>
    </w:p>
    <w:p w:rsidR="00FC4E2B" w:rsidRPr="00B803A9" w:rsidRDefault="00FC4E2B" w:rsidP="00FC4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огоньков у светофора?</w:t>
      </w:r>
    </w:p>
    <w:p w:rsidR="00FC4E2B" w:rsidRPr="00B803A9" w:rsidRDefault="00FC4E2B" w:rsidP="00FC4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меньше шесть или три?</w:t>
      </w:r>
    </w:p>
    <w:p w:rsidR="00B8345E" w:rsidRDefault="00FC4E2B" w:rsidP="00FC4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молодцы! </w:t>
      </w:r>
    </w:p>
    <w:p w:rsidR="007F6BF6" w:rsidRPr="00B803A9" w:rsidRDefault="007F6BF6" w:rsidP="007F6B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– в путь! </w:t>
      </w:r>
      <w:r w:rsidR="000627E6" w:rsidRPr="00EC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отправиться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27E6" w:rsidRPr="00EC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нужно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</w:t>
      </w:r>
      <w:r w:rsidR="00B80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изучить, чтобы не сбиться с пути.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 </w:t>
      </w:r>
      <w:r w:rsidRPr="00B803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внимательно посмотрим на карту</w:t>
      </w: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27E6" w:rsidRPr="00EC5753" w:rsidRDefault="007F6BF6" w:rsidP="007F6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Сначала мы должны пройти </w:t>
      </w:r>
      <w:r w:rsidR="00F07F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долину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Математики</w:t>
      </w: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потом </w:t>
      </w:r>
      <w:r w:rsidR="00F07F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подняться на гору Геометрия, затем </w:t>
      </w: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перебраться через реку </w:t>
      </w:r>
      <w:r w:rsidR="00F07F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Внимания</w:t>
      </w: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мосту, </w:t>
      </w:r>
      <w:r w:rsidR="00F07F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</w:t>
      </w:r>
      <w:r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болото Головоломок</w:t>
      </w:r>
      <w:r w:rsidR="00F07F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C4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от</w:t>
      </w:r>
      <w:r w:rsidR="00F07F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туда уже в Замок Знаний.</w:t>
      </w:r>
    </w:p>
    <w:p w:rsidR="000627E6" w:rsidRDefault="000627E6" w:rsidP="000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а что это произошло с </w:t>
      </w:r>
      <w:r w:rsidR="00B80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картой</w:t>
      </w:r>
      <w:r w:rsidRPr="00EC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</w:t>
      </w:r>
      <w:r w:rsidR="00B80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D6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распадается на кусочки и </w:t>
      </w:r>
      <w:r w:rsidR="00B80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исчезает</w:t>
      </w:r>
      <w:r w:rsidRPr="00EC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6F54" w:rsidRDefault="00D66F54" w:rsidP="000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составим новую карту. Сначала нарисуем кусочки, а потом их соединим. </w:t>
      </w:r>
    </w:p>
    <w:p w:rsidR="00D66F54" w:rsidRDefault="00D66F54" w:rsidP="000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6F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D66F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очки»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6F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квадрате 3*3 </w:t>
      </w:r>
      <w:r w:rsidR="00144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разброс нарисованы точки. Нужно запомнить их расположение и воспроизвести по памяти)</w:t>
      </w:r>
    </w:p>
    <w:p w:rsidR="00144EF6" w:rsidRPr="00144EF6" w:rsidRDefault="00144EF6" w:rsidP="000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нарисовали, но давайте для больше надёжности запомним </w:t>
      </w:r>
      <w:r w:rsidR="00EE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E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нам надо будет отправиться.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6F54" w:rsidRPr="00596931" w:rsidRDefault="00EE614C" w:rsidP="000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«Запомни слово»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(показываю цифру, а называю слово. Нужно запомнить все слова. </w:t>
      </w:r>
      <w:r w:rsidRPr="005969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1-долина, 2-математика, 3-гора, 4- треугольник, 5-река</w:t>
      </w:r>
      <w:r w:rsidR="007A2C81" w:rsidRPr="005969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6-внимание, 7- болото, 8-замок.</w:t>
      </w:r>
    </w:p>
    <w:p w:rsidR="00F07F03" w:rsidRDefault="00596931" w:rsidP="000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Всё запомнили, теперь можем смело отправляться в путь.</w:t>
      </w:r>
    </w:p>
    <w:p w:rsidR="00596931" w:rsidRDefault="00D66F54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03A9" w:rsidRPr="00B80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первый пункт на карте </w:t>
      </w:r>
      <w:r w:rsidR="00596931" w:rsidRPr="00596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долина Математики</w:t>
      </w:r>
      <w:r w:rsidR="00596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596931" w:rsidRPr="0059693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пролезают в тоннель </w:t>
      </w:r>
      <w:r w:rsidR="0059693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приходят в долину)</w:t>
      </w:r>
    </w:p>
    <w:p w:rsidR="00B803A9" w:rsidRDefault="00596931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6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Таблица </w:t>
      </w:r>
      <w:proofErr w:type="spellStart"/>
      <w:r w:rsidRPr="00596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Шульте</w:t>
      </w:r>
      <w:proofErr w:type="spellEnd"/>
      <w:r w:rsidRPr="00596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5969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( </w:t>
      </w:r>
      <w:proofErr w:type="gramEnd"/>
      <w:r w:rsidRPr="0059693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все цифры перепутались, их нужно найти и произнести по порядку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C75BB6" w:rsidRPr="00C75BB6" w:rsidRDefault="00C75BB6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долине все цифры живут очень дружно. Давайте посмотрим кто где живёт.</w:t>
      </w:r>
    </w:p>
    <w:p w:rsidR="00596931" w:rsidRDefault="00776785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47625</wp:posOffset>
            </wp:positionH>
            <wp:positionV relativeFrom="paragraph">
              <wp:posOffset>-1092200</wp:posOffset>
            </wp:positionV>
            <wp:extent cx="7418070" cy="10525125"/>
            <wp:effectExtent l="0" t="0" r="0" b="9525"/>
            <wp:wrapNone/>
            <wp:docPr id="2" name="Рисунок 2" descr="https://avatars.mds.yandex.net/get-pdb/1636338/f7b5c8e5-151d-4b4c-8a35-daf8fee2b7a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636338/f7b5c8e5-151d-4b4c-8a35-daf8fee2b7ac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070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5B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96931" w:rsidRPr="00C75B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«Назови соседей»</w:t>
      </w:r>
      <w:r w:rsidR="00C75BB6" w:rsidRPr="00C75B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75BB6" w:rsidRPr="00C75B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C75B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назвать пропущенные цифры)</w:t>
      </w:r>
    </w:p>
    <w:p w:rsidR="00C75BB6" w:rsidRDefault="00C75BB6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75B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путь!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отправляемся на </w:t>
      </w:r>
      <w:r w:rsidRPr="00C75B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гору Геометрия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(подымаются и спускаются по кубикам)</w:t>
      </w:r>
    </w:p>
    <w:p w:rsidR="00C75BB6" w:rsidRDefault="00C75BB6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872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«Чего не хватает</w:t>
      </w:r>
      <w:r w:rsidR="00D8724E" w:rsidRPr="00D872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?»</w:t>
      </w:r>
      <w:r w:rsidR="00D872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8724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 таблицу 3*3, а потом 4*4 вставить недостающие геометрические фигуры)</w:t>
      </w:r>
    </w:p>
    <w:p w:rsidR="00840719" w:rsidRPr="00840719" w:rsidRDefault="00D8724E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2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spellStart"/>
      <w:r w:rsidRPr="00D872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Танграм</w:t>
      </w:r>
      <w:proofErr w:type="spellEnd"/>
      <w:r w:rsidRPr="00D872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Pr="001663F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</w:t>
      </w:r>
      <w:r w:rsidR="001663F3" w:rsidRPr="001663F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выложить фигуру по образцу)</w:t>
      </w:r>
      <w:r w:rsidR="001663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63F3" w:rsidRPr="001663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какой зверь изображен? Вам нужно выложить </w:t>
      </w:r>
      <w:r w:rsidR="001663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</w:t>
      </w:r>
      <w:r w:rsidR="001663F3" w:rsidRPr="001663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справились с заданием? Молодцы.</w:t>
      </w:r>
      <w:r w:rsidR="00840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0719" w:rsidRPr="008407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(идём шагом под музыку)</w:t>
      </w:r>
    </w:p>
    <w:p w:rsidR="00840719" w:rsidRDefault="00840719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нами </w:t>
      </w:r>
      <w:r w:rsidRPr="008407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река Внимания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через неё перебраться, нужно быть очень внимательными.</w:t>
      </w:r>
    </w:p>
    <w:p w:rsidR="00840719" w:rsidRDefault="00840719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407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«Что лишнее?»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(из 4 предметов назвать лишний)</w:t>
      </w:r>
    </w:p>
    <w:p w:rsidR="00840719" w:rsidRDefault="00776785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Корректурная проба</w:t>
      </w:r>
      <w:r w:rsidR="008407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8407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(нужно найти и зачеркнуть определённую картинку во всей таблице)</w:t>
      </w:r>
    </w:p>
    <w:p w:rsidR="00E310DD" w:rsidRDefault="00840719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справились с за</w:t>
      </w:r>
      <w:r w:rsidR="00E310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данием. А теперь переходим через реку</w:t>
      </w:r>
    </w:p>
    <w:p w:rsidR="001B7EFA" w:rsidRPr="00776785" w:rsidRDefault="001B7EFA" w:rsidP="001B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767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Кинезеологическое</w:t>
      </w:r>
      <w:proofErr w:type="spellEnd"/>
      <w:r w:rsidRPr="007767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упражнение</w:t>
      </w:r>
      <w:r w:rsidRPr="00776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767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Колечко</w:t>
      </w:r>
    </w:p>
    <w:p w:rsidR="001B7EFA" w:rsidRPr="00776785" w:rsidRDefault="001B7EFA" w:rsidP="001B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Последовательно соединять большой палец сначала с указательным, потом со всеми остальными – это будет прямой порядок.   Задание сначала нужно сделать пальцами одной  руки, зат</w:t>
      </w:r>
      <w:r w:rsidR="00776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 другой. Усвоив алгоритм, </w:t>
      </w:r>
      <w:r w:rsidRPr="00776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выполняют синхронно обеими руками.</w:t>
      </w:r>
    </w:p>
    <w:p w:rsidR="00E310DD" w:rsidRPr="00E310DD" w:rsidRDefault="00E310DD" w:rsidP="00B80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нами </w:t>
      </w:r>
      <w:r w:rsidRPr="00E310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болото Головоломок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E310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лабиринт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надо его пройти</w:t>
      </w:r>
    </w:p>
    <w:p w:rsidR="00934372" w:rsidRPr="00C75BB6" w:rsidRDefault="00934372" w:rsidP="00934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663F3" w:rsidRPr="001663F3" w:rsidRDefault="001663F3" w:rsidP="001663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6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колонну по одному переходим через болото и наступаем только на цифры 7, 5, 6, 8 и 2.</w:t>
      </w:r>
    </w:p>
    <w:p w:rsidR="009F7A70" w:rsidRDefault="001663F3" w:rsidP="001663F3">
      <w:pPr>
        <w:rPr>
          <w:color w:val="000000"/>
          <w:sz w:val="28"/>
          <w:szCs w:val="28"/>
        </w:rPr>
      </w:pPr>
      <w:r w:rsidRPr="009F7A70">
        <w:rPr>
          <w:rFonts w:ascii="Times New Roman" w:hAnsi="Times New Roman" w:cs="Times New Roman"/>
          <w:color w:val="000000"/>
          <w:sz w:val="28"/>
          <w:szCs w:val="28"/>
        </w:rPr>
        <w:t>Ура! Все перебрались через болото</w:t>
      </w:r>
      <w:r w:rsidRPr="001663F3">
        <w:rPr>
          <w:color w:val="000000"/>
          <w:sz w:val="28"/>
          <w:szCs w:val="28"/>
        </w:rPr>
        <w:t xml:space="preserve">. </w:t>
      </w:r>
    </w:p>
    <w:p w:rsidR="001663F3" w:rsidRPr="009F7A70" w:rsidRDefault="001663F3" w:rsidP="001663F3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9F7A7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Проделав не легкий и полный опасностей путь, мы добрались до замка </w:t>
      </w:r>
      <w:r w:rsidR="009F7A70" w:rsidRPr="009F7A70">
        <w:rPr>
          <w:rStyle w:val="c4"/>
          <w:rFonts w:ascii="Times New Roman" w:hAnsi="Times New Roman" w:cs="Times New Roman"/>
          <w:color w:val="000000"/>
          <w:sz w:val="28"/>
          <w:szCs w:val="28"/>
        </w:rPr>
        <w:t>ЗНАНИЙ к дядюшке АБАКУСУ</w:t>
      </w:r>
      <w:r w:rsidRPr="009F7A70">
        <w:rPr>
          <w:rStyle w:val="c4"/>
          <w:rFonts w:ascii="Times New Roman" w:hAnsi="Times New Roman" w:cs="Times New Roman"/>
          <w:color w:val="000000"/>
          <w:sz w:val="28"/>
          <w:szCs w:val="28"/>
        </w:rPr>
        <w:t>. Но, посмотрите, он закрыт на замок</w:t>
      </w:r>
      <w:r w:rsidR="009F7A70" w:rsidRPr="009F7A70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A70" w:rsidRDefault="00B856E1" w:rsidP="001663F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56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Чтобы его открыть и познакомиться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 дядюшкой Абакусом нам надо нарисовать замок, но не просто, а двумя руками.</w:t>
      </w:r>
    </w:p>
    <w:p w:rsidR="00B856E1" w:rsidRDefault="00B856E1" w:rsidP="001663F3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B856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Двумя руками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(рисование двумя руками одновременно)</w:t>
      </w:r>
    </w:p>
    <w:p w:rsidR="00B856E1" w:rsidRDefault="00B856E1" w:rsidP="001663F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Все постарались, а вот и Абакус</w:t>
      </w:r>
    </w:p>
    <w:p w:rsidR="007A743E" w:rsidRPr="007A743E" w:rsidRDefault="00B856E1" w:rsidP="007A743E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>- Здравствуйте, мои друзья! Я очень рад вас видеть.</w:t>
      </w:r>
      <w:r w:rsidR="007A743E">
        <w:rPr>
          <w:noProof/>
          <w:sz w:val="28"/>
          <w:szCs w:val="28"/>
        </w:rPr>
        <w:t xml:space="preserve">и хочу познакомить с моими любимыми счётами. их называют АБАКУС, как меня. </w:t>
      </w:r>
      <w:r w:rsidR="007A743E" w:rsidRPr="007A743E">
        <w:rPr>
          <w:color w:val="000000"/>
          <w:sz w:val="28"/>
          <w:szCs w:val="28"/>
        </w:rPr>
        <w:t xml:space="preserve">Счеты </w:t>
      </w:r>
      <w:r w:rsidR="007A743E" w:rsidRPr="007A743E">
        <w:rPr>
          <w:color w:val="000000"/>
          <w:sz w:val="28"/>
          <w:szCs w:val="28"/>
        </w:rPr>
        <w:lastRenderedPageBreak/>
        <w:t xml:space="preserve">состоят из: рамки, разделительной перекладины, верхних и нижних косточек. Верхняя косточка — «королева» обозначает пятерку, а нижние «братья» — единицы. Каждая вертикальная полоса косточек (домики), </w:t>
      </w:r>
    </w:p>
    <w:p w:rsidR="00B856E1" w:rsidRDefault="00776785" w:rsidP="007A743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-1096010</wp:posOffset>
            </wp:positionV>
            <wp:extent cx="7418070" cy="10525125"/>
            <wp:effectExtent l="0" t="0" r="0" b="9525"/>
            <wp:wrapNone/>
            <wp:docPr id="5" name="Рисунок 5" descr="https://avatars.mds.yandex.net/get-pdb/1636338/f7b5c8e5-151d-4b4c-8a35-daf8fee2b7a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636338/f7b5c8e5-151d-4b4c-8a35-daf8fee2b7ac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070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A743E" w:rsidRPr="007A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работе с </w:t>
      </w:r>
      <w:proofErr w:type="spellStart"/>
      <w:r w:rsidR="007A743E" w:rsidRPr="007A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абакусом</w:t>
      </w:r>
      <w:proofErr w:type="spellEnd"/>
      <w:r w:rsidR="007A743E" w:rsidRPr="007A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большой и указательный пальцы. Нижние косточки добавляют большим пальцем, а вычитают указательным. Верхние косточки («королеву») добавляют и вычитают только указательным пальцем.</w:t>
      </w:r>
      <w:r w:rsidR="007A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07C5" w:rsidRDefault="00E607C5" w:rsidP="007A743E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0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Счёт на </w:t>
      </w:r>
      <w:proofErr w:type="spellStart"/>
      <w:r w:rsidRPr="00E60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абакусе</w:t>
      </w:r>
      <w:proofErr w:type="spellEnd"/>
      <w:r w:rsidRPr="00E60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7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несколько простых примеров)</w:t>
      </w:r>
    </w:p>
    <w:p w:rsidR="004E7534" w:rsidRDefault="00E607C5" w:rsidP="007A743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Все примеры решили правильно! А сейчас давайте отставим в сторону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посчитаем без него, но </w:t>
      </w:r>
      <w:r w:rsidR="004E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представлять в уме как мы передвигаем косточки и пальчиками будем себе помогать. Как будто передвигаем косточки в воздухе.</w:t>
      </w:r>
    </w:p>
    <w:p w:rsidR="00E607C5" w:rsidRDefault="004E7534" w:rsidP="007A743E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E7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Ментальный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счёт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(устный счёт. Несколько примеров)</w:t>
      </w:r>
    </w:p>
    <w:p w:rsidR="004E7534" w:rsidRDefault="001642CD" w:rsidP="00C860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Умницы! У вас всё получается! Мне пора возвращаться к своим любимым подсчётам. А </w:t>
      </w:r>
      <w:r w:rsidR="00C860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вам, за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выполнили все мои задания – </w:t>
      </w:r>
      <w:r w:rsidRPr="00C860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приз.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5656F" w:rsidRPr="004E7534" w:rsidRDefault="0025656F" w:rsidP="004E753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5A435A" w:rsidRDefault="0025656F" w:rsidP="004E75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5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7534" w:rsidRPr="004E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вам </w:t>
      </w:r>
      <w:r w:rsidR="004E7534" w:rsidRPr="004E75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</w:t>
      </w:r>
      <w:r w:rsidR="004E7534" w:rsidRPr="004E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Где мы были? Что видели? Что делали?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кто помнит слова, которые мы учили в начале нашего путешествия? </w:t>
      </w:r>
      <w:r w:rsidR="004E7534" w:rsidRPr="004E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больше всего понравилось? </w:t>
      </w:r>
    </w:p>
    <w:p w:rsidR="004E7534" w:rsidRPr="004E7534" w:rsidRDefault="004E7534" w:rsidP="004E753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E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 предлагаю, вам оценить наше </w:t>
      </w:r>
      <w:r w:rsidRPr="004E75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 </w:t>
      </w:r>
      <w:r w:rsidRPr="004E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(кому все понравилось зеленый смайлик, кому совсем не понравилось красный).</w:t>
      </w:r>
    </w:p>
    <w:p w:rsidR="004E7534" w:rsidRPr="004E7534" w:rsidRDefault="004E7534" w:rsidP="007A743E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sectPr w:rsidR="004E7534" w:rsidRPr="004E7534" w:rsidSect="00AB1D45">
      <w:pgSz w:w="11906" w:h="16838"/>
      <w:pgMar w:top="1843" w:right="1416" w:bottom="198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madeusAP">
    <w:altName w:val="Gabriola"/>
    <w:panose1 w:val="00000000000000000000"/>
    <w:charset w:val="00"/>
    <w:family w:val="decorative"/>
    <w:notTrueType/>
    <w:pitch w:val="variable"/>
    <w:sig w:usb0="00000001" w:usb1="0000004A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F1D1D"/>
    <w:rsid w:val="000609FA"/>
    <w:rsid w:val="000627E6"/>
    <w:rsid w:val="00144EF6"/>
    <w:rsid w:val="001642CD"/>
    <w:rsid w:val="001663F3"/>
    <w:rsid w:val="001B7EFA"/>
    <w:rsid w:val="001C2A0C"/>
    <w:rsid w:val="001F7643"/>
    <w:rsid w:val="0025656F"/>
    <w:rsid w:val="0026732F"/>
    <w:rsid w:val="002D734F"/>
    <w:rsid w:val="004E1293"/>
    <w:rsid w:val="004E7534"/>
    <w:rsid w:val="004F1D1D"/>
    <w:rsid w:val="00525BC0"/>
    <w:rsid w:val="00530A26"/>
    <w:rsid w:val="00596931"/>
    <w:rsid w:val="005A435A"/>
    <w:rsid w:val="00776785"/>
    <w:rsid w:val="007A2C81"/>
    <w:rsid w:val="007A743E"/>
    <w:rsid w:val="007F6BF6"/>
    <w:rsid w:val="00840719"/>
    <w:rsid w:val="00934372"/>
    <w:rsid w:val="009F7A70"/>
    <w:rsid w:val="00A52D4B"/>
    <w:rsid w:val="00AB1D45"/>
    <w:rsid w:val="00B803A9"/>
    <w:rsid w:val="00B8345E"/>
    <w:rsid w:val="00B856E1"/>
    <w:rsid w:val="00C75BB6"/>
    <w:rsid w:val="00C860E5"/>
    <w:rsid w:val="00D66F54"/>
    <w:rsid w:val="00D8724E"/>
    <w:rsid w:val="00E310DD"/>
    <w:rsid w:val="00E607C5"/>
    <w:rsid w:val="00EE614C"/>
    <w:rsid w:val="00F07F03"/>
    <w:rsid w:val="00FB4393"/>
    <w:rsid w:val="00FC4E2B"/>
    <w:rsid w:val="00FF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1C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C2A0C"/>
  </w:style>
  <w:style w:type="paragraph" w:styleId="a3">
    <w:name w:val="No Spacing"/>
    <w:uiPriority w:val="1"/>
    <w:qFormat/>
    <w:rsid w:val="004E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627E6"/>
  </w:style>
  <w:style w:type="character" w:customStyle="1" w:styleId="c4">
    <w:name w:val="c4"/>
    <w:basedOn w:val="a0"/>
    <w:rsid w:val="000627E6"/>
  </w:style>
  <w:style w:type="paragraph" w:customStyle="1" w:styleId="c2">
    <w:name w:val="c2"/>
    <w:basedOn w:val="a"/>
    <w:rsid w:val="0006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6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Sadik</cp:lastModifiedBy>
  <cp:revision>2</cp:revision>
  <cp:lastPrinted>2023-02-28T06:24:00Z</cp:lastPrinted>
  <dcterms:created xsi:type="dcterms:W3CDTF">2023-02-28T06:25:00Z</dcterms:created>
  <dcterms:modified xsi:type="dcterms:W3CDTF">2023-02-28T06:25:00Z</dcterms:modified>
</cp:coreProperties>
</file>