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707F14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707F14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Консультативный пункт</w:t>
      </w:r>
    </w:p>
    <w:p w:rsidR="00707F14" w:rsidRDefault="00707F14" w:rsidP="00707F14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для родителей</w:t>
      </w:r>
    </w:p>
    <w:p w:rsidR="00707F14" w:rsidRPr="000A31FC" w:rsidRDefault="000A31FC" w:rsidP="00707F14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0A31FC">
        <w:rPr>
          <w:rFonts w:ascii="Times New Roman" w:hAnsi="Times New Roman"/>
          <w:b/>
          <w:sz w:val="56"/>
          <w:szCs w:val="56"/>
        </w:rPr>
        <w:t>МКДОУ</w:t>
      </w:r>
      <w:r w:rsidRPr="000A31FC">
        <w:rPr>
          <w:rFonts w:ascii="Times New Roman" w:hAnsi="Times New Roman"/>
          <w:sz w:val="56"/>
          <w:szCs w:val="56"/>
        </w:rPr>
        <w:t xml:space="preserve"> </w:t>
      </w:r>
      <w:r w:rsidRPr="000A31FC">
        <w:rPr>
          <w:b/>
          <w:sz w:val="56"/>
          <w:szCs w:val="56"/>
        </w:rPr>
        <w:t>«</w:t>
      </w:r>
      <w:proofErr w:type="spellStart"/>
      <w:r w:rsidRPr="000A31FC">
        <w:rPr>
          <w:b/>
          <w:sz w:val="56"/>
          <w:szCs w:val="56"/>
        </w:rPr>
        <w:t>Акушинский</w:t>
      </w:r>
      <w:proofErr w:type="spellEnd"/>
      <w:r w:rsidRPr="000A31FC">
        <w:rPr>
          <w:b/>
          <w:sz w:val="56"/>
          <w:szCs w:val="56"/>
        </w:rPr>
        <w:t xml:space="preserve"> Детский сад</w:t>
      </w:r>
    </w:p>
    <w:p w:rsidR="00707F14" w:rsidRDefault="00707F14" w:rsidP="00707F14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707F14">
      <w:pPr>
        <w:shd w:val="clear" w:color="auto" w:fill="FFFFFF"/>
        <w:tabs>
          <w:tab w:val="left" w:pos="351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EF25C9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707F14">
      <w:pPr>
        <w:shd w:val="clear" w:color="auto" w:fill="FFFFFF"/>
        <w:tabs>
          <w:tab w:val="left" w:pos="351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F14" w:rsidRDefault="00707F14" w:rsidP="00707F14">
      <w:pPr>
        <w:shd w:val="clear" w:color="auto" w:fill="FFFFFF"/>
        <w:tabs>
          <w:tab w:val="left" w:pos="351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5C9" w:rsidRPr="00EF25C9" w:rsidRDefault="00707F14" w:rsidP="00707F14">
      <w:pPr>
        <w:shd w:val="clear" w:color="auto" w:fill="FFFFFF"/>
        <w:tabs>
          <w:tab w:val="left" w:pos="351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</w:t>
      </w:r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</w:t>
      </w:r>
      <w:r w:rsidR="00EF25C9"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дошкольное образовательное учреждение </w:t>
      </w:r>
    </w:p>
    <w:p w:rsidR="00EF25C9" w:rsidRPr="00EF25C9" w:rsidRDefault="000A31FC" w:rsidP="00EF25C9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</w:t>
      </w:r>
      <w:r w:rsidR="00EF25C9"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F25C9" w:rsidRPr="00EF25C9" w:rsidRDefault="00EF25C9" w:rsidP="00EF25C9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5C9" w:rsidRPr="00EF25C9" w:rsidRDefault="00EF25C9" w:rsidP="00EF25C9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707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5D2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Приказ № 42 от  23</w:t>
      </w:r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</w:t>
      </w:r>
      <w:r w:rsidR="00E1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                                                                                                       </w:t>
      </w:r>
    </w:p>
    <w:p w:rsidR="00EF25C9" w:rsidRPr="00EF25C9" w:rsidRDefault="00EF25C9" w:rsidP="00EF25C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</w:p>
    <w:p w:rsidR="00EF25C9" w:rsidRPr="00EF25C9" w:rsidRDefault="00EF25C9" w:rsidP="00EF25C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Об открытии</w:t>
      </w:r>
    </w:p>
    <w:p w:rsidR="00EF25C9" w:rsidRPr="00EF25C9" w:rsidRDefault="00EF25C9" w:rsidP="00EF25C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консультативного пункта</w:t>
      </w:r>
    </w:p>
    <w:p w:rsidR="00EF25C9" w:rsidRPr="00EF25C9" w:rsidRDefault="00EF25C9" w:rsidP="00EF25C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организации его работы на 20</w:t>
      </w:r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20-2021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год»</w:t>
      </w:r>
    </w:p>
    <w:p w:rsidR="00EF25C9" w:rsidRPr="00EF25C9" w:rsidRDefault="00EF25C9" w:rsidP="00EF25C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25C9" w:rsidRPr="00EF25C9" w:rsidRDefault="00EF25C9" w:rsidP="00EF25C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Федерального закона от 29.12.20</w:t>
      </w:r>
      <w:r w:rsidR="00E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г№273-ФЗ  «Об образовании в Российской Федерации», Приказом Министерства образования и науки РФ от 30.08.20</w:t>
      </w:r>
      <w:r w:rsidR="00E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№10</w:t>
      </w:r>
      <w:r w:rsidR="00646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</w:t>
      </w:r>
      <w:proofErr w:type="gramEnd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бразовательным программам дошкольного образования»,в целях обеспечения единства и преемственности  семейного и общественного воспитания, оказания консультативной педагогической помощи семьям, воспитывающим детей дошкольного возраста на дому</w:t>
      </w:r>
    </w:p>
    <w:p w:rsidR="00EF25C9" w:rsidRPr="00EF25C9" w:rsidRDefault="00EF25C9" w:rsidP="00EF25C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EF25C9" w:rsidRDefault="00EF25C9" w:rsidP="00EF2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консультативный пункт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базе </w:t>
      </w:r>
      <w:r w:rsidR="000A31FC">
        <w:rPr>
          <w:rFonts w:ascii="Times New Roman" w:hAnsi="Times New Roman"/>
          <w:b/>
          <w:sz w:val="28"/>
          <w:szCs w:val="28"/>
        </w:rPr>
        <w:t>МКДОУ</w:t>
      </w:r>
      <w:r w:rsidR="000A31FC">
        <w:rPr>
          <w:rFonts w:ascii="Times New Roman" w:hAnsi="Times New Roman"/>
          <w:sz w:val="28"/>
          <w:szCs w:val="28"/>
        </w:rPr>
        <w:t xml:space="preserve"> </w:t>
      </w:r>
      <w:r w:rsidR="000A31FC">
        <w:rPr>
          <w:b/>
          <w:sz w:val="28"/>
          <w:szCs w:val="28"/>
        </w:rPr>
        <w:t>«</w:t>
      </w:r>
      <w:proofErr w:type="spellStart"/>
      <w:r w:rsidR="000A31FC">
        <w:rPr>
          <w:b/>
          <w:sz w:val="28"/>
          <w:szCs w:val="28"/>
        </w:rPr>
        <w:t>Акушинский</w:t>
      </w:r>
      <w:proofErr w:type="spellEnd"/>
      <w:r w:rsidR="000A31FC">
        <w:rPr>
          <w:b/>
          <w:sz w:val="28"/>
          <w:szCs w:val="28"/>
        </w:rPr>
        <w:t xml:space="preserve"> Детский сад </w:t>
      </w:r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23.01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EF25C9" w:rsidRDefault="00EF25C9" w:rsidP="00EF2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консультативном пункте </w:t>
      </w:r>
      <w:r w:rsidR="000A31FC">
        <w:rPr>
          <w:rFonts w:ascii="Times New Roman" w:hAnsi="Times New Roman"/>
          <w:b/>
          <w:sz w:val="28"/>
          <w:szCs w:val="28"/>
        </w:rPr>
        <w:t>МКДОУ</w:t>
      </w:r>
      <w:r w:rsidR="000A31FC">
        <w:rPr>
          <w:rFonts w:ascii="Times New Roman" w:hAnsi="Times New Roman"/>
          <w:sz w:val="28"/>
          <w:szCs w:val="28"/>
        </w:rPr>
        <w:t xml:space="preserve"> </w:t>
      </w:r>
      <w:r w:rsidR="000A31FC">
        <w:rPr>
          <w:b/>
          <w:sz w:val="28"/>
          <w:szCs w:val="28"/>
        </w:rPr>
        <w:t>«</w:t>
      </w:r>
      <w:proofErr w:type="spellStart"/>
      <w:r w:rsidR="000A31FC">
        <w:rPr>
          <w:b/>
          <w:sz w:val="28"/>
          <w:szCs w:val="28"/>
        </w:rPr>
        <w:t>Акушинский</w:t>
      </w:r>
      <w:proofErr w:type="spellEnd"/>
      <w:r w:rsidR="000A31FC">
        <w:rPr>
          <w:b/>
          <w:sz w:val="28"/>
          <w:szCs w:val="28"/>
        </w:rPr>
        <w:t xml:space="preserve"> Детский сад</w:t>
      </w:r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25C9" w:rsidRDefault="00EF25C9" w:rsidP="00EF25C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Утвердить 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>состав педагогов, осуществляющих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взаимодействие с 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>родителям</w:t>
      </w:r>
      <w:proofErr w:type="gramStart"/>
      <w:r w:rsidRPr="00EF25C9">
        <w:rPr>
          <w:rFonts w:ascii="Times New Roman" w:eastAsiaTheme="minorHAnsi" w:hAnsi="Times New Roman" w:cs="Times New Roman"/>
          <w:sz w:val="28"/>
          <w:szCs w:val="28"/>
        </w:rPr>
        <w:t>и(</w:t>
      </w:r>
      <w:proofErr w:type="gramEnd"/>
      <w:r w:rsidRPr="00EF25C9">
        <w:rPr>
          <w:rFonts w:ascii="Times New Roman" w:eastAsiaTheme="minorHAnsi" w:hAnsi="Times New Roman" w:cs="Times New Roman"/>
          <w:sz w:val="28"/>
          <w:szCs w:val="28"/>
        </w:rPr>
        <w:t>законными представителями) детей, не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>охваченны</w:t>
      </w:r>
      <w:r>
        <w:rPr>
          <w:rFonts w:ascii="Times New Roman" w:eastAsiaTheme="minorHAnsi" w:hAnsi="Times New Roman" w:cs="Times New Roman"/>
          <w:sz w:val="28"/>
          <w:szCs w:val="28"/>
        </w:rPr>
        <w:t>х дошкольным образованием в 20</w:t>
      </w:r>
      <w:r w:rsidR="000A31FC">
        <w:rPr>
          <w:rFonts w:ascii="Times New Roman" w:eastAsiaTheme="minorHAnsi" w:hAnsi="Times New Roman" w:cs="Times New Roman"/>
          <w:sz w:val="28"/>
          <w:szCs w:val="28"/>
        </w:rPr>
        <w:t>20-2021</w:t>
      </w:r>
      <w:r>
        <w:rPr>
          <w:rFonts w:ascii="Times New Roman" w:eastAsiaTheme="minorHAnsi" w:hAnsi="Times New Roman" w:cs="Times New Roman"/>
          <w:sz w:val="28"/>
          <w:szCs w:val="28"/>
        </w:rPr>
        <w:t>учебном году (Приложение 2).</w:t>
      </w:r>
    </w:p>
    <w:p w:rsidR="00EF25C9" w:rsidRPr="00EF25C9" w:rsidRDefault="00EF25C9" w:rsidP="00EF2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годовой план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консультативного пункта ДОУ на 20</w:t>
      </w:r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20-2021</w:t>
      </w:r>
      <w:r w:rsidR="00D6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3)</w:t>
      </w:r>
    </w:p>
    <w:p w:rsidR="00EF25C9" w:rsidRPr="00EF25C9" w:rsidRDefault="00EF25C9" w:rsidP="00EF2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график работы консультативного пункта ДОУ на 20</w:t>
      </w:r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20-2021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4)</w:t>
      </w:r>
    </w:p>
    <w:p w:rsidR="00EF25C9" w:rsidRPr="00EF25C9" w:rsidRDefault="00EF25C9" w:rsidP="00EF25C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</w:t>
      </w:r>
      <w:proofErr w:type="gramStart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</w:t>
      </w:r>
      <w:proofErr w:type="gramEnd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работу консультативного пункта</w:t>
      </w:r>
      <w:r w:rsidR="00D6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педагога-психолога </w:t>
      </w:r>
      <w:proofErr w:type="spellStart"/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Зугумгаджиеву</w:t>
      </w:r>
      <w:proofErr w:type="spellEnd"/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Райсат</w:t>
      </w:r>
      <w:proofErr w:type="spellEnd"/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EF25C9" w:rsidRDefault="00EF25C9" w:rsidP="00EF2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EF25C9" w:rsidRDefault="00EF25C9" w:rsidP="00EF25C9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5C9" w:rsidRPr="00EF25C9" w:rsidRDefault="00EF25C9" w:rsidP="00EF25C9">
      <w:pPr>
        <w:shd w:val="clear" w:color="auto" w:fill="FFFFFF"/>
        <w:spacing w:before="100" w:beforeAutospacing="1" w:after="100" w:afterAutospacing="1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</w:t>
      </w:r>
      <w:r w:rsidR="000A31FC">
        <w:rPr>
          <w:rFonts w:ascii="Times New Roman" w:hAnsi="Times New Roman"/>
          <w:b/>
          <w:sz w:val="28"/>
          <w:szCs w:val="28"/>
        </w:rPr>
        <w:t>МКДОУ</w:t>
      </w:r>
      <w:r w:rsidR="000A31FC">
        <w:rPr>
          <w:rFonts w:ascii="Times New Roman" w:hAnsi="Times New Roman"/>
          <w:sz w:val="28"/>
          <w:szCs w:val="28"/>
        </w:rPr>
        <w:t xml:space="preserve"> </w:t>
      </w:r>
      <w:r w:rsidR="000A31FC">
        <w:rPr>
          <w:b/>
          <w:sz w:val="28"/>
          <w:szCs w:val="28"/>
        </w:rPr>
        <w:t>«</w:t>
      </w:r>
      <w:proofErr w:type="spellStart"/>
      <w:r w:rsidR="000A31FC">
        <w:rPr>
          <w:b/>
          <w:sz w:val="28"/>
          <w:szCs w:val="28"/>
        </w:rPr>
        <w:t>Акушинский</w:t>
      </w:r>
      <w:proofErr w:type="spellEnd"/>
      <w:r w:rsidR="000A31FC">
        <w:rPr>
          <w:b/>
          <w:sz w:val="28"/>
          <w:szCs w:val="28"/>
        </w:rPr>
        <w:t xml:space="preserve"> Детский </w:t>
      </w:r>
      <w:proofErr w:type="spellStart"/>
      <w:r w:rsidR="000A31FC">
        <w:rPr>
          <w:b/>
          <w:sz w:val="28"/>
          <w:szCs w:val="28"/>
        </w:rPr>
        <w:t>сад</w:t>
      </w:r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____________Р.И.Омарова</w:t>
      </w:r>
      <w:proofErr w:type="spellEnd"/>
    </w:p>
    <w:p w:rsidR="002A42AB" w:rsidRDefault="002A42AB"/>
    <w:p w:rsidR="000A158B" w:rsidRDefault="000A158B"/>
    <w:p w:rsidR="000A158B" w:rsidRDefault="000A158B"/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785"/>
        <w:gridCol w:w="5280"/>
      </w:tblGrid>
      <w:tr w:rsidR="000A158B" w:rsidRPr="00012392" w:rsidTr="003F2E65">
        <w:trPr>
          <w:tblCellSpacing w:w="0" w:type="dxa"/>
          <w:jc w:val="right"/>
        </w:trPr>
        <w:tc>
          <w:tcPr>
            <w:tcW w:w="3785" w:type="dxa"/>
            <w:hideMark/>
          </w:tcPr>
          <w:p w:rsidR="000A158B" w:rsidRPr="00012392" w:rsidRDefault="000A158B" w:rsidP="003F2E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hideMark/>
          </w:tcPr>
          <w:p w:rsidR="000A158B" w:rsidRPr="00012392" w:rsidRDefault="000A158B" w:rsidP="003F2E65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3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№ 1</w:t>
            </w:r>
          </w:p>
          <w:p w:rsidR="000A158B" w:rsidRPr="00012392" w:rsidRDefault="000A158B" w:rsidP="003F2E6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3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 приказу </w:t>
            </w:r>
            <w:r w:rsidR="000A31FC">
              <w:rPr>
                <w:rFonts w:ascii="Times New Roman" w:hAnsi="Times New Roman"/>
                <w:b/>
                <w:sz w:val="28"/>
                <w:szCs w:val="28"/>
              </w:rPr>
              <w:t>МКДОУ</w:t>
            </w:r>
            <w:r w:rsidR="000A31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31FC">
              <w:rPr>
                <w:b/>
                <w:sz w:val="28"/>
                <w:szCs w:val="28"/>
              </w:rPr>
              <w:t>«</w:t>
            </w:r>
            <w:proofErr w:type="spellStart"/>
            <w:r w:rsidR="000A31FC">
              <w:rPr>
                <w:b/>
                <w:sz w:val="28"/>
                <w:szCs w:val="28"/>
              </w:rPr>
              <w:t>Акушинский</w:t>
            </w:r>
            <w:proofErr w:type="spellEnd"/>
            <w:r w:rsidR="000A31FC">
              <w:rPr>
                <w:b/>
                <w:sz w:val="28"/>
                <w:szCs w:val="28"/>
              </w:rPr>
              <w:t xml:space="preserve"> Детский сад</w:t>
            </w:r>
          </w:p>
          <w:p w:rsidR="000A158B" w:rsidRPr="00012392" w:rsidRDefault="000A158B" w:rsidP="000A31FC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 </w:t>
            </w:r>
            <w:r w:rsidR="005D2F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 от 23</w:t>
            </w:r>
            <w:r w:rsidR="00EE32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0A31F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января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20</w:t>
            </w:r>
            <w:r w:rsidR="000A31F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 </w:t>
            </w:r>
          </w:p>
        </w:tc>
      </w:tr>
    </w:tbl>
    <w:p w:rsidR="000A158B" w:rsidRDefault="000A158B"/>
    <w:p w:rsidR="000A158B" w:rsidRDefault="000A158B" w:rsidP="000A158B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158B" w:rsidRPr="000A158B" w:rsidRDefault="000A158B" w:rsidP="000A158B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рганизации  работы консультатив</w:t>
      </w: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ного пункта </w:t>
      </w:r>
    </w:p>
    <w:p w:rsidR="000A31FC" w:rsidRDefault="000A158B" w:rsidP="000A158B">
      <w:pPr>
        <w:shd w:val="clear" w:color="auto" w:fill="FFFFFF"/>
        <w:spacing w:after="0" w:line="345" w:lineRule="atLeast"/>
        <w:jc w:val="center"/>
        <w:rPr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0A31FC">
        <w:rPr>
          <w:rFonts w:ascii="Times New Roman" w:hAnsi="Times New Roman"/>
          <w:b/>
          <w:sz w:val="28"/>
          <w:szCs w:val="28"/>
        </w:rPr>
        <w:t>МКДОУ</w:t>
      </w:r>
      <w:r w:rsidR="000A31FC">
        <w:rPr>
          <w:rFonts w:ascii="Times New Roman" w:hAnsi="Times New Roman"/>
          <w:sz w:val="28"/>
          <w:szCs w:val="28"/>
        </w:rPr>
        <w:t xml:space="preserve"> </w:t>
      </w:r>
      <w:r w:rsidR="000A31FC">
        <w:rPr>
          <w:b/>
          <w:sz w:val="28"/>
          <w:szCs w:val="28"/>
        </w:rPr>
        <w:t>«</w:t>
      </w:r>
      <w:proofErr w:type="spellStart"/>
      <w:r w:rsidR="000A31FC">
        <w:rPr>
          <w:b/>
          <w:sz w:val="28"/>
          <w:szCs w:val="28"/>
        </w:rPr>
        <w:t>Акушинский</w:t>
      </w:r>
      <w:proofErr w:type="spellEnd"/>
      <w:r w:rsidR="000A31FC">
        <w:rPr>
          <w:b/>
          <w:sz w:val="28"/>
          <w:szCs w:val="28"/>
        </w:rPr>
        <w:t xml:space="preserve"> Детский сад</w:t>
      </w:r>
    </w:p>
    <w:p w:rsidR="000A158B" w:rsidRPr="000A31FC" w:rsidRDefault="000A158B" w:rsidP="000A31FC">
      <w:pPr>
        <w:shd w:val="clear" w:color="auto" w:fill="FFFFFF"/>
        <w:spacing w:after="0" w:line="345" w:lineRule="atLeast"/>
        <w:jc w:val="center"/>
        <w:rPr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</w:t>
      </w:r>
      <w:r w:rsidR="00C12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(законных представителей) воспитанников </w:t>
      </w:r>
      <w:r w:rsidR="000A31FC">
        <w:rPr>
          <w:rFonts w:ascii="Times New Roman" w:hAnsi="Times New Roman"/>
          <w:b/>
          <w:sz w:val="28"/>
          <w:szCs w:val="28"/>
        </w:rPr>
        <w:t>МКДОУ</w:t>
      </w:r>
      <w:r w:rsidR="000A31FC">
        <w:rPr>
          <w:rFonts w:ascii="Times New Roman" w:hAnsi="Times New Roman"/>
          <w:sz w:val="28"/>
          <w:szCs w:val="28"/>
        </w:rPr>
        <w:t xml:space="preserve"> </w:t>
      </w:r>
      <w:r w:rsidR="000A31FC">
        <w:rPr>
          <w:b/>
          <w:sz w:val="28"/>
          <w:szCs w:val="28"/>
        </w:rPr>
        <w:t>«</w:t>
      </w:r>
      <w:proofErr w:type="spellStart"/>
      <w:r w:rsidR="000A31FC">
        <w:rPr>
          <w:b/>
          <w:sz w:val="28"/>
          <w:szCs w:val="28"/>
        </w:rPr>
        <w:t>Акушинский</w:t>
      </w:r>
      <w:proofErr w:type="spellEnd"/>
      <w:r w:rsidR="000A31FC">
        <w:rPr>
          <w:b/>
          <w:sz w:val="28"/>
          <w:szCs w:val="28"/>
        </w:rPr>
        <w:t xml:space="preserve"> Детский сад </w:t>
      </w:r>
      <w:r w:rsidR="00C12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2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детей,</w:t>
      </w: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не посещающих дошкольное образовательное учреждение</w:t>
      </w:r>
    </w:p>
    <w:p w:rsidR="000A158B" w:rsidRPr="000A158B" w:rsidRDefault="000A158B" w:rsidP="000A158B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158B" w:rsidRDefault="000A158B" w:rsidP="000A15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0A158B" w:rsidRDefault="000A158B" w:rsidP="000A15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направлено на реализацию положений Конвенции о правах ребёнка, статьи 43 Конституции Российской Федерации, Федерального закона от 24.07.98г. № 124-ФЗ «Об основных гарантиях прав ребёнка в РФ»,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дерального закона от 29.12.20</w:t>
      </w:r>
      <w:r w:rsidR="00E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№273-ФЗ  «Об образовании в Российской Федерации», Приказом Министерства образования и науки РФ от 30.08.20</w:t>
      </w:r>
      <w:r w:rsidR="00E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№10</w:t>
      </w:r>
      <w:r w:rsidR="00646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</w:t>
      </w:r>
      <w:proofErr w:type="gramEnd"/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–образовательным программам дошкольного образования»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158B" w:rsidRDefault="000A158B" w:rsidP="000A15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 . Положение призвано регулировать деятельность консультативного пункта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дошкольного 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учреждения </w:t>
      </w:r>
      <w:r w:rsidR="000A31FC">
        <w:rPr>
          <w:rFonts w:ascii="Times New Roman" w:hAnsi="Times New Roman"/>
          <w:sz w:val="28"/>
          <w:szCs w:val="28"/>
        </w:rPr>
        <w:t xml:space="preserve"> </w:t>
      </w:r>
      <w:r w:rsidR="000A31FC">
        <w:rPr>
          <w:b/>
          <w:sz w:val="28"/>
          <w:szCs w:val="28"/>
        </w:rPr>
        <w:t>«</w:t>
      </w:r>
      <w:proofErr w:type="spellStart"/>
      <w:r w:rsidR="000A31FC">
        <w:rPr>
          <w:b/>
          <w:sz w:val="28"/>
          <w:szCs w:val="28"/>
        </w:rPr>
        <w:t>Акушинский</w:t>
      </w:r>
      <w:proofErr w:type="spellEnd"/>
      <w:r w:rsidR="000A31FC">
        <w:rPr>
          <w:b/>
          <w:sz w:val="28"/>
          <w:szCs w:val="28"/>
        </w:rPr>
        <w:t xml:space="preserve"> Детский сад»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по тексту - </w:t>
      </w:r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0A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реализующего общеобразовательную программу дошкольного образования – для родителей (законных представителей) детей, не посещающих </w:t>
      </w:r>
      <w:r w:rsidR="000A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0A158B" w:rsidRPr="000A158B" w:rsidRDefault="000A158B" w:rsidP="000A158B">
      <w:pPr>
        <w:tabs>
          <w:tab w:val="num" w:pos="-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принципы работы консультативного пункта</w:t>
      </w:r>
    </w:p>
    <w:p w:rsidR="000A158B" w:rsidRPr="000A158B" w:rsidRDefault="000A158B" w:rsidP="000A158B">
      <w:pPr>
        <w:tabs>
          <w:tab w:val="num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2.1. Основные цели создания консультативного пункта:</w:t>
      </w:r>
    </w:p>
    <w:p w:rsidR="001715F7" w:rsidRPr="001715F7" w:rsidRDefault="000A158B" w:rsidP="001715F7">
      <w:pPr>
        <w:pStyle w:val="a3"/>
        <w:numPr>
          <w:ilvl w:val="0"/>
          <w:numId w:val="2"/>
        </w:numPr>
        <w:tabs>
          <w:tab w:val="num" w:pos="-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дошкольного образования;</w:t>
      </w:r>
    </w:p>
    <w:p w:rsidR="000A158B" w:rsidRPr="001715F7" w:rsidRDefault="000A158B" w:rsidP="001715F7">
      <w:pPr>
        <w:pStyle w:val="a3"/>
        <w:numPr>
          <w:ilvl w:val="0"/>
          <w:numId w:val="2"/>
        </w:numPr>
        <w:tabs>
          <w:tab w:val="num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выравнивание стартовых возможностей </w:t>
      </w:r>
      <w:r w:rsidR="00C12A5A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</w:t>
      </w:r>
      <w:r w:rsidR="000A31FC">
        <w:rPr>
          <w:rFonts w:ascii="Times New Roman" w:hAnsi="Times New Roman"/>
          <w:b/>
          <w:sz w:val="28"/>
          <w:szCs w:val="28"/>
        </w:rPr>
        <w:t>МКДОУ</w:t>
      </w:r>
      <w:r w:rsidR="000A31FC">
        <w:rPr>
          <w:rFonts w:ascii="Times New Roman" w:hAnsi="Times New Roman"/>
          <w:sz w:val="28"/>
          <w:szCs w:val="28"/>
        </w:rPr>
        <w:t xml:space="preserve"> </w:t>
      </w:r>
      <w:r w:rsidR="000A31FC">
        <w:rPr>
          <w:b/>
          <w:sz w:val="28"/>
          <w:szCs w:val="28"/>
        </w:rPr>
        <w:t>«</w:t>
      </w:r>
      <w:proofErr w:type="spellStart"/>
      <w:r w:rsidR="000A31FC">
        <w:rPr>
          <w:b/>
          <w:sz w:val="28"/>
          <w:szCs w:val="28"/>
        </w:rPr>
        <w:t>Акушинский</w:t>
      </w:r>
      <w:proofErr w:type="spellEnd"/>
      <w:r w:rsidR="000A31FC">
        <w:rPr>
          <w:b/>
          <w:sz w:val="28"/>
          <w:szCs w:val="28"/>
        </w:rPr>
        <w:t xml:space="preserve"> Детский сад </w:t>
      </w:r>
      <w:r w:rsidR="00C12A5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715F7">
        <w:rPr>
          <w:rFonts w:ascii="Times New Roman" w:eastAsia="Times New Roman" w:hAnsi="Times New Roman" w:cs="Times New Roman"/>
          <w:sz w:val="28"/>
          <w:szCs w:val="28"/>
        </w:rPr>
        <w:t>детей, не посещающих ДОУ, при поступлении в школу;</w:t>
      </w:r>
    </w:p>
    <w:p w:rsidR="000A158B" w:rsidRPr="001715F7" w:rsidRDefault="000A158B" w:rsidP="001715F7">
      <w:pPr>
        <w:pStyle w:val="a3"/>
        <w:numPr>
          <w:ilvl w:val="0"/>
          <w:numId w:val="2"/>
        </w:numPr>
        <w:tabs>
          <w:tab w:val="num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обеспечение единства и преемственности семейного и дошкольного воспитания;</w:t>
      </w:r>
    </w:p>
    <w:p w:rsidR="000A158B" w:rsidRPr="001715F7" w:rsidRDefault="000A158B" w:rsidP="001715F7">
      <w:pPr>
        <w:pStyle w:val="a3"/>
        <w:numPr>
          <w:ilvl w:val="0"/>
          <w:numId w:val="2"/>
        </w:numPr>
        <w:tabs>
          <w:tab w:val="num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0A158B" w:rsidRPr="000A158B" w:rsidRDefault="000A158B" w:rsidP="000A158B">
      <w:p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2.2. Основные задачи консультативного пункта:</w:t>
      </w:r>
    </w:p>
    <w:p w:rsidR="000A158B" w:rsidRPr="001715F7" w:rsidRDefault="000A158B" w:rsidP="001715F7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lastRenderedPageBreak/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0A158B" w:rsidRPr="001715F7" w:rsidRDefault="000A158B" w:rsidP="001715F7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диагностика особенностей развития интеллектуальной, эмоциональной и волевой сфер детей;</w:t>
      </w:r>
    </w:p>
    <w:p w:rsidR="000A158B" w:rsidRPr="001715F7" w:rsidRDefault="000A158B" w:rsidP="001715F7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оказание дошкольникам содействия в социализации;</w:t>
      </w:r>
    </w:p>
    <w:p w:rsidR="000A158B" w:rsidRPr="001715F7" w:rsidRDefault="000A158B" w:rsidP="001715F7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обеспечение успешной адаптации детей при поступлении в ДОУ или школу;</w:t>
      </w:r>
    </w:p>
    <w:p w:rsidR="000A158B" w:rsidRPr="001715F7" w:rsidRDefault="000A158B" w:rsidP="001715F7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2.3. Принципы деятельности консультативного пункта:</w:t>
      </w:r>
    </w:p>
    <w:p w:rsidR="000A158B" w:rsidRPr="001715F7" w:rsidRDefault="000A158B" w:rsidP="001715F7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личностно-ориентированный подход к работе с детьми и родителями (законными представителями);</w:t>
      </w:r>
    </w:p>
    <w:p w:rsidR="000A158B" w:rsidRPr="001715F7" w:rsidRDefault="000A158B" w:rsidP="001715F7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сотрудничество субъектов социально-педагогического пространства;</w:t>
      </w:r>
    </w:p>
    <w:p w:rsidR="000A158B" w:rsidRPr="001715F7" w:rsidRDefault="000A158B" w:rsidP="001715F7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открытость системы воспитания.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t>3. Организация деятельности и основные формы работы психолого-педагогического консультативного пункта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3.1. Консультативный пункт на базе </w:t>
      </w:r>
      <w:r w:rsidR="000A31FC">
        <w:rPr>
          <w:rFonts w:ascii="Times New Roman" w:hAnsi="Times New Roman" w:cs="Times New Roman"/>
          <w:sz w:val="28"/>
          <w:szCs w:val="28"/>
        </w:rPr>
        <w:t>МК</w:t>
      </w:r>
      <w:r w:rsidRPr="000A158B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ДОУ 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>открывается на основании приказа заведующего ДОУ.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учителе</w:t>
      </w:r>
      <w:proofErr w:type="gramStart"/>
      <w:r w:rsidRPr="000A158B"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 логопедом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3.3. Количество специалистов, привлекаемых к психолого-педагогической работе в консультативном пункте, определяется исходя из кадрового состава ДОУ.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3.4. Координирует деятельность консультативного пункта старший воспитатель на основании приказа заведующего ДОУ.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3.5. Формы работы психолого-педагогического консультативного пункта:</w:t>
      </w:r>
    </w:p>
    <w:p w:rsidR="000A158B" w:rsidRPr="001715F7" w:rsidRDefault="000A158B" w:rsidP="001715F7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 xml:space="preserve"> очные консультации для родителей (законных представителей);</w:t>
      </w:r>
    </w:p>
    <w:p w:rsidR="000A158B" w:rsidRPr="001715F7" w:rsidRDefault="000A158B" w:rsidP="001715F7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коррекционно-развивающие занятия с ребенком в присутствии родителей (законных представителей);</w:t>
      </w:r>
    </w:p>
    <w:p w:rsidR="000A158B" w:rsidRPr="001715F7" w:rsidRDefault="000A158B" w:rsidP="001715F7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совместные занятия с родителями и их детьми с целью обучения способам взаимодействия с ребенком;</w:t>
      </w:r>
    </w:p>
    <w:p w:rsidR="000A158B" w:rsidRPr="001715F7" w:rsidRDefault="000A158B" w:rsidP="001715F7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lastRenderedPageBreak/>
        <w:t>3.6. Кон</w:t>
      </w:r>
      <w:r w:rsidR="007804E7">
        <w:rPr>
          <w:rFonts w:ascii="Times New Roman" w:eastAsia="Times New Roman" w:hAnsi="Times New Roman" w:cs="Times New Roman"/>
          <w:sz w:val="28"/>
          <w:szCs w:val="28"/>
        </w:rPr>
        <w:t>сультативный пункт работает четыре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 w:rsidR="007804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12A5A">
        <w:rPr>
          <w:rFonts w:ascii="Times New Roman" w:eastAsia="Times New Roman" w:hAnsi="Times New Roman" w:cs="Times New Roman"/>
          <w:sz w:val="28"/>
          <w:szCs w:val="28"/>
        </w:rPr>
        <w:t xml:space="preserve"> в месяц</w:t>
      </w:r>
      <w:r w:rsidRPr="000A158B">
        <w:rPr>
          <w:rFonts w:ascii="Times New Roman" w:eastAsia="Times New Roman" w:hAnsi="Times New Roman" w:cs="Times New Roman"/>
          <w:sz w:val="28"/>
          <w:szCs w:val="28"/>
        </w:rPr>
        <w:t xml:space="preserve"> согласно расписанию, утвержденному заведующим ДОУ.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t>4. Документация консультативного пункта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4.1. Ведение документации консультативного пункта выделяется в отдельное делопроизводство.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4.2. Перечень документации консультативного пункта:</w:t>
      </w:r>
    </w:p>
    <w:p w:rsidR="000A158B" w:rsidRPr="001715F7" w:rsidRDefault="001715F7" w:rsidP="001715F7">
      <w:pPr>
        <w:pStyle w:val="a3"/>
        <w:numPr>
          <w:ilvl w:val="0"/>
          <w:numId w:val="6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0A158B" w:rsidRPr="001715F7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0A158B" w:rsidRPr="001715F7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0A158B" w:rsidRPr="001715F7" w:rsidRDefault="000A158B" w:rsidP="001715F7">
      <w:pPr>
        <w:pStyle w:val="a3"/>
        <w:numPr>
          <w:ilvl w:val="0"/>
          <w:numId w:val="6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журнал работы консультативного пункта, который ведется старшим воспитателем;</w:t>
      </w:r>
    </w:p>
    <w:p w:rsidR="000A158B" w:rsidRPr="001715F7" w:rsidRDefault="000A158B" w:rsidP="001715F7">
      <w:pPr>
        <w:pStyle w:val="a3"/>
        <w:numPr>
          <w:ilvl w:val="0"/>
          <w:numId w:val="6"/>
        </w:num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график работы консультативного пункта;</w:t>
      </w:r>
    </w:p>
    <w:p w:rsidR="001715F7" w:rsidRPr="001715F7" w:rsidRDefault="000A158B" w:rsidP="001715F7">
      <w:pPr>
        <w:pStyle w:val="a3"/>
        <w:numPr>
          <w:ilvl w:val="0"/>
          <w:numId w:val="6"/>
        </w:numPr>
        <w:tabs>
          <w:tab w:val="left" w:pos="-18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5F7">
        <w:rPr>
          <w:rFonts w:ascii="Times New Roman" w:eastAsia="Times New Roman" w:hAnsi="Times New Roman" w:cs="Times New Roman"/>
          <w:sz w:val="28"/>
          <w:szCs w:val="28"/>
        </w:rPr>
        <w:t>договор между родителем (законным представителем) и заведующим ДОУ</w:t>
      </w:r>
      <w:r w:rsidR="001715F7">
        <w:rPr>
          <w:rFonts w:ascii="Times New Roman" w:hAnsi="Times New Roman" w:cs="Times New Roman"/>
          <w:sz w:val="28"/>
          <w:szCs w:val="28"/>
        </w:rPr>
        <w:t>.</w:t>
      </w:r>
    </w:p>
    <w:p w:rsidR="000A158B" w:rsidRPr="000A158B" w:rsidRDefault="000A158B" w:rsidP="001715F7">
      <w:pPr>
        <w:pStyle w:val="a3"/>
        <w:tabs>
          <w:tab w:val="left" w:pos="-1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b/>
          <w:sz w:val="28"/>
          <w:szCs w:val="28"/>
        </w:rPr>
        <w:t>5. Прочие положения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5.1. За получение консультативных услуг плата с родителей (законных представителей) не взимается.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5.2.. Результативность работы консультативного пункта определяется отзывами родителей и наличием в ДОУ методического материала.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5.3. Для работы с детьми и родителями (законными представителями) используется учебно-материальная база ДОУ.</w:t>
      </w:r>
    </w:p>
    <w:p w:rsidR="000A158B" w:rsidRPr="000A158B" w:rsidRDefault="000A158B" w:rsidP="000A158B">
      <w:pPr>
        <w:tabs>
          <w:tab w:val="left" w:pos="-1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B">
        <w:rPr>
          <w:rFonts w:ascii="Times New Roman" w:eastAsia="Times New Roman" w:hAnsi="Times New Roman" w:cs="Times New Roman"/>
          <w:sz w:val="28"/>
          <w:szCs w:val="28"/>
        </w:rPr>
        <w:t>5.4. Контролирует деятельность консультативного пункта заведующий ДОУ.</w:t>
      </w:r>
    </w:p>
    <w:p w:rsidR="000A158B" w:rsidRPr="00AF0562" w:rsidRDefault="000A158B" w:rsidP="000A158B">
      <w:pPr>
        <w:spacing w:line="360" w:lineRule="auto"/>
        <w:rPr>
          <w:rFonts w:ascii="Calibri" w:eastAsia="Times New Roman" w:hAnsi="Calibri" w:cs="Times New Roman"/>
        </w:rPr>
      </w:pPr>
    </w:p>
    <w:p w:rsidR="000A158B" w:rsidRDefault="000A158B" w:rsidP="000A158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158B" w:rsidRDefault="000A158B" w:rsidP="000A158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158B" w:rsidRDefault="000A158B" w:rsidP="000A158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158B" w:rsidRDefault="000A158B" w:rsidP="000A158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158B" w:rsidRDefault="000A158B" w:rsidP="000A158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158B" w:rsidRDefault="000A158B" w:rsidP="000A158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158B" w:rsidRDefault="000A158B" w:rsidP="000A158B">
      <w:pPr>
        <w:jc w:val="center"/>
      </w:pPr>
    </w:p>
    <w:p w:rsidR="001715F7" w:rsidRDefault="001715F7" w:rsidP="000A158B">
      <w:pPr>
        <w:jc w:val="center"/>
      </w:pPr>
    </w:p>
    <w:p w:rsidR="001715F7" w:rsidRDefault="001715F7" w:rsidP="000A158B">
      <w:pPr>
        <w:jc w:val="center"/>
      </w:pPr>
    </w:p>
    <w:p w:rsidR="001715F7" w:rsidRDefault="001715F7" w:rsidP="000A158B">
      <w:pPr>
        <w:jc w:val="center"/>
      </w:pPr>
    </w:p>
    <w:p w:rsidR="001715F7" w:rsidRDefault="001715F7" w:rsidP="000A158B">
      <w:pPr>
        <w:jc w:val="center"/>
      </w:pPr>
    </w:p>
    <w:p w:rsidR="001715F7" w:rsidRDefault="001715F7" w:rsidP="000A158B">
      <w:pPr>
        <w:jc w:val="center"/>
      </w:pPr>
    </w:p>
    <w:p w:rsidR="001715F7" w:rsidRDefault="001715F7" w:rsidP="000A158B">
      <w:pPr>
        <w:jc w:val="center"/>
      </w:pPr>
    </w:p>
    <w:p w:rsidR="001715F7" w:rsidRDefault="001715F7" w:rsidP="000A158B">
      <w:pPr>
        <w:jc w:val="center"/>
      </w:pPr>
    </w:p>
    <w:p w:rsidR="001715F7" w:rsidRDefault="001715F7" w:rsidP="000A158B">
      <w:pPr>
        <w:jc w:val="center"/>
      </w:pPr>
    </w:p>
    <w:p w:rsidR="001715F7" w:rsidRDefault="001715F7" w:rsidP="000A158B">
      <w:pPr>
        <w:jc w:val="center"/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785"/>
        <w:gridCol w:w="5280"/>
      </w:tblGrid>
      <w:tr w:rsidR="001715F7" w:rsidTr="001715F7">
        <w:trPr>
          <w:tblCellSpacing w:w="0" w:type="dxa"/>
          <w:jc w:val="right"/>
        </w:trPr>
        <w:tc>
          <w:tcPr>
            <w:tcW w:w="3785" w:type="dxa"/>
            <w:hideMark/>
          </w:tcPr>
          <w:p w:rsidR="001715F7" w:rsidRDefault="001715F7">
            <w:pPr>
              <w:spacing w:after="200" w:line="276" w:lineRule="auto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5280" w:type="dxa"/>
            <w:hideMark/>
          </w:tcPr>
          <w:p w:rsidR="001715F7" w:rsidRDefault="001715F7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№ 2</w:t>
            </w:r>
          </w:p>
          <w:p w:rsidR="001715F7" w:rsidRDefault="001715F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 приказу </w:t>
            </w:r>
            <w:r w:rsidR="000A31FC">
              <w:rPr>
                <w:rFonts w:ascii="Times New Roman" w:hAnsi="Times New Roman"/>
                <w:b/>
                <w:sz w:val="28"/>
                <w:szCs w:val="28"/>
              </w:rPr>
              <w:t>МКДОУ</w:t>
            </w:r>
            <w:r w:rsidR="000A31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31FC">
              <w:rPr>
                <w:b/>
                <w:sz w:val="28"/>
                <w:szCs w:val="28"/>
              </w:rPr>
              <w:t>«</w:t>
            </w:r>
            <w:proofErr w:type="spellStart"/>
            <w:r w:rsidR="000A31FC">
              <w:rPr>
                <w:b/>
                <w:sz w:val="28"/>
                <w:szCs w:val="28"/>
              </w:rPr>
              <w:t>Акушинский</w:t>
            </w:r>
            <w:proofErr w:type="spellEnd"/>
            <w:r w:rsidR="000A31FC">
              <w:rPr>
                <w:b/>
                <w:sz w:val="28"/>
                <w:szCs w:val="28"/>
              </w:rPr>
              <w:t xml:space="preserve"> Детский сад</w:t>
            </w:r>
          </w:p>
          <w:p w:rsidR="001715F7" w:rsidRDefault="001715F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 </w:t>
            </w:r>
            <w:r w:rsidR="005D2F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 от 23</w:t>
            </w:r>
            <w:r w:rsidR="000A31F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января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20</w:t>
            </w:r>
            <w:r w:rsidR="000A31F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 </w:t>
            </w:r>
          </w:p>
        </w:tc>
      </w:tr>
    </w:tbl>
    <w:p w:rsidR="001715F7" w:rsidRDefault="001715F7" w:rsidP="000A158B">
      <w:pPr>
        <w:jc w:val="center"/>
      </w:pPr>
    </w:p>
    <w:p w:rsidR="001715F7" w:rsidRPr="001715F7" w:rsidRDefault="001715F7" w:rsidP="001715F7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С</w:t>
      </w:r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>остав педагогов, осуществляющих взаимодействие с родителям</w:t>
      </w:r>
      <w:proofErr w:type="gramStart"/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>и(</w:t>
      </w:r>
      <w:proofErr w:type="gramEnd"/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 xml:space="preserve">законными представителями) детей, не охваченных дошкольным образованием </w:t>
      </w:r>
    </w:p>
    <w:p w:rsidR="001715F7" w:rsidRDefault="001715F7" w:rsidP="001715F7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>в 20</w:t>
      </w:r>
      <w:r w:rsidR="000A31FC">
        <w:rPr>
          <w:rFonts w:ascii="Times New Roman" w:eastAsiaTheme="minorHAnsi" w:hAnsi="Times New Roman" w:cs="Times New Roman"/>
          <w:b/>
          <w:sz w:val="28"/>
          <w:szCs w:val="28"/>
        </w:rPr>
        <w:t>20-2021</w:t>
      </w:r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.</w:t>
      </w:r>
    </w:p>
    <w:p w:rsidR="001715F7" w:rsidRDefault="001715F7" w:rsidP="001715F7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1715F7" w:rsidRPr="001715F7" w:rsidRDefault="001715F7" w:rsidP="001715F7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1715F7">
        <w:rPr>
          <w:color w:val="000000"/>
          <w:sz w:val="28"/>
          <w:szCs w:val="28"/>
        </w:rPr>
        <w:t>едицинская се</w:t>
      </w:r>
      <w:r>
        <w:rPr>
          <w:color w:val="000000"/>
          <w:sz w:val="28"/>
          <w:szCs w:val="28"/>
        </w:rPr>
        <w:t xml:space="preserve">стра </w:t>
      </w:r>
      <w:proofErr w:type="spellStart"/>
      <w:r w:rsidR="000A31FC">
        <w:rPr>
          <w:color w:val="000000"/>
          <w:sz w:val="28"/>
          <w:szCs w:val="28"/>
        </w:rPr>
        <w:t>Ибранова</w:t>
      </w:r>
      <w:proofErr w:type="spellEnd"/>
      <w:r w:rsidR="000A31FC">
        <w:rPr>
          <w:color w:val="000000"/>
          <w:sz w:val="28"/>
          <w:szCs w:val="28"/>
        </w:rPr>
        <w:t xml:space="preserve"> </w:t>
      </w:r>
      <w:proofErr w:type="spellStart"/>
      <w:r w:rsidR="000A31FC">
        <w:rPr>
          <w:color w:val="000000"/>
          <w:sz w:val="28"/>
          <w:szCs w:val="28"/>
        </w:rPr>
        <w:t>Калимат</w:t>
      </w:r>
      <w:proofErr w:type="spellEnd"/>
      <w:r w:rsidR="000A31FC">
        <w:rPr>
          <w:color w:val="000000"/>
          <w:sz w:val="28"/>
          <w:szCs w:val="28"/>
        </w:rPr>
        <w:t xml:space="preserve"> </w:t>
      </w:r>
      <w:proofErr w:type="spellStart"/>
      <w:r w:rsidR="000A31FC">
        <w:rPr>
          <w:color w:val="000000"/>
          <w:sz w:val="28"/>
          <w:szCs w:val="28"/>
        </w:rPr>
        <w:t>Абдуллаевна</w:t>
      </w:r>
      <w:proofErr w:type="spellEnd"/>
    </w:p>
    <w:p w:rsidR="001715F7" w:rsidRPr="001715F7" w:rsidRDefault="001715F7" w:rsidP="001715F7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Педагог-психолог </w:t>
      </w:r>
      <w:proofErr w:type="spellStart"/>
      <w:r w:rsidR="000A31FC">
        <w:rPr>
          <w:color w:val="000000"/>
          <w:sz w:val="28"/>
          <w:szCs w:val="28"/>
        </w:rPr>
        <w:t>Зугумгаджиева</w:t>
      </w:r>
      <w:proofErr w:type="spellEnd"/>
      <w:r w:rsidR="000A31FC">
        <w:rPr>
          <w:color w:val="000000"/>
          <w:sz w:val="28"/>
          <w:szCs w:val="28"/>
        </w:rPr>
        <w:t xml:space="preserve">  </w:t>
      </w:r>
      <w:proofErr w:type="spellStart"/>
      <w:r w:rsidR="000A31FC">
        <w:rPr>
          <w:color w:val="000000"/>
          <w:sz w:val="28"/>
          <w:szCs w:val="28"/>
        </w:rPr>
        <w:t>Райсат</w:t>
      </w:r>
      <w:proofErr w:type="spellEnd"/>
      <w:r w:rsidR="000A31FC">
        <w:rPr>
          <w:color w:val="000000"/>
          <w:sz w:val="28"/>
          <w:szCs w:val="28"/>
        </w:rPr>
        <w:t xml:space="preserve"> Магомедовна</w:t>
      </w:r>
    </w:p>
    <w:p w:rsidR="001715F7" w:rsidRDefault="001715F7" w:rsidP="001715F7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 w:rsidRPr="001715F7">
        <w:rPr>
          <w:color w:val="000000"/>
          <w:sz w:val="28"/>
          <w:szCs w:val="28"/>
        </w:rPr>
        <w:t xml:space="preserve">Учитель-логопед </w:t>
      </w:r>
      <w:r w:rsidR="000A31FC">
        <w:rPr>
          <w:color w:val="000000"/>
          <w:sz w:val="28"/>
          <w:szCs w:val="28"/>
        </w:rPr>
        <w:t xml:space="preserve">Абдуллаева </w:t>
      </w:r>
      <w:proofErr w:type="spellStart"/>
      <w:r w:rsidR="000A31FC">
        <w:rPr>
          <w:color w:val="000000"/>
          <w:sz w:val="28"/>
          <w:szCs w:val="28"/>
        </w:rPr>
        <w:t>Сапият</w:t>
      </w:r>
      <w:proofErr w:type="spellEnd"/>
      <w:r w:rsidR="000A31FC">
        <w:rPr>
          <w:color w:val="000000"/>
          <w:sz w:val="28"/>
          <w:szCs w:val="28"/>
        </w:rPr>
        <w:t xml:space="preserve"> Б.</w:t>
      </w:r>
    </w:p>
    <w:p w:rsidR="00646A1A" w:rsidRDefault="00646A1A" w:rsidP="001715F7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Музыкальный руководитель </w:t>
      </w:r>
      <w:r w:rsidR="000A31FC">
        <w:rPr>
          <w:color w:val="000000"/>
          <w:sz w:val="28"/>
          <w:szCs w:val="28"/>
        </w:rPr>
        <w:t xml:space="preserve">Магомедова </w:t>
      </w:r>
      <w:proofErr w:type="spellStart"/>
      <w:r w:rsidR="000A31FC">
        <w:rPr>
          <w:color w:val="000000"/>
          <w:sz w:val="28"/>
          <w:szCs w:val="28"/>
        </w:rPr>
        <w:t>Суганат</w:t>
      </w:r>
      <w:proofErr w:type="spellEnd"/>
      <w:r w:rsidR="000A31FC">
        <w:rPr>
          <w:color w:val="000000"/>
          <w:sz w:val="28"/>
          <w:szCs w:val="28"/>
        </w:rPr>
        <w:t xml:space="preserve"> </w:t>
      </w:r>
      <w:proofErr w:type="spellStart"/>
      <w:r w:rsidR="000A31FC">
        <w:rPr>
          <w:color w:val="000000"/>
          <w:sz w:val="28"/>
          <w:szCs w:val="28"/>
        </w:rPr>
        <w:t>Гаджиевна</w:t>
      </w:r>
      <w:proofErr w:type="spellEnd"/>
    </w:p>
    <w:p w:rsidR="001715F7" w:rsidRDefault="001715F7" w:rsidP="001715F7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</w:t>
      </w:r>
      <w:proofErr w:type="spellStart"/>
      <w:r w:rsidR="000A31FC">
        <w:rPr>
          <w:color w:val="000000"/>
          <w:sz w:val="28"/>
          <w:szCs w:val="28"/>
        </w:rPr>
        <w:t>Зияудинова</w:t>
      </w:r>
      <w:proofErr w:type="spellEnd"/>
      <w:r w:rsidR="000A31FC">
        <w:rPr>
          <w:color w:val="000000"/>
          <w:sz w:val="28"/>
          <w:szCs w:val="28"/>
        </w:rPr>
        <w:t xml:space="preserve"> </w:t>
      </w:r>
      <w:proofErr w:type="spellStart"/>
      <w:r w:rsidR="000A31FC">
        <w:rPr>
          <w:color w:val="000000"/>
          <w:sz w:val="28"/>
          <w:szCs w:val="28"/>
        </w:rPr>
        <w:t>Патимат</w:t>
      </w:r>
      <w:proofErr w:type="spellEnd"/>
      <w:r w:rsidR="000A31FC">
        <w:rPr>
          <w:color w:val="000000"/>
          <w:sz w:val="28"/>
          <w:szCs w:val="28"/>
        </w:rPr>
        <w:t xml:space="preserve"> </w:t>
      </w:r>
      <w:proofErr w:type="spellStart"/>
      <w:r w:rsidR="000A31FC">
        <w:rPr>
          <w:color w:val="000000"/>
          <w:sz w:val="28"/>
          <w:szCs w:val="28"/>
        </w:rPr>
        <w:t>Омаровна</w:t>
      </w:r>
      <w:proofErr w:type="spellEnd"/>
    </w:p>
    <w:p w:rsidR="001715F7" w:rsidRPr="001715F7" w:rsidRDefault="001715F7" w:rsidP="001715F7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</w:t>
      </w:r>
      <w:proofErr w:type="spellStart"/>
      <w:r w:rsidR="000A31FC">
        <w:rPr>
          <w:color w:val="000000"/>
          <w:sz w:val="28"/>
          <w:szCs w:val="28"/>
        </w:rPr>
        <w:t>Ниматуллаева</w:t>
      </w:r>
      <w:proofErr w:type="spellEnd"/>
      <w:r w:rsidR="000A31FC">
        <w:rPr>
          <w:color w:val="000000"/>
          <w:sz w:val="28"/>
          <w:szCs w:val="28"/>
        </w:rPr>
        <w:t xml:space="preserve"> Заира </w:t>
      </w:r>
      <w:proofErr w:type="spellStart"/>
      <w:r w:rsidR="000A31FC">
        <w:rPr>
          <w:color w:val="000000"/>
          <w:sz w:val="28"/>
          <w:szCs w:val="28"/>
        </w:rPr>
        <w:t>Сулеймановна</w:t>
      </w:r>
      <w:proofErr w:type="spellEnd"/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p w:rsidR="001715F7" w:rsidRDefault="001715F7" w:rsidP="001715F7">
      <w:pPr>
        <w:spacing w:after="0"/>
        <w:rPr>
          <w:b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785"/>
        <w:gridCol w:w="5280"/>
      </w:tblGrid>
      <w:tr w:rsidR="001715F7" w:rsidTr="001715F7">
        <w:trPr>
          <w:tblCellSpacing w:w="0" w:type="dxa"/>
          <w:jc w:val="right"/>
        </w:trPr>
        <w:tc>
          <w:tcPr>
            <w:tcW w:w="3785" w:type="dxa"/>
            <w:hideMark/>
          </w:tcPr>
          <w:p w:rsidR="001715F7" w:rsidRDefault="001715F7">
            <w:pPr>
              <w:spacing w:after="200" w:line="276" w:lineRule="auto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5280" w:type="dxa"/>
            <w:hideMark/>
          </w:tcPr>
          <w:p w:rsidR="00962820" w:rsidRDefault="00962820" w:rsidP="00D24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715F7" w:rsidRDefault="001715F7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№ 3</w:t>
            </w:r>
          </w:p>
          <w:p w:rsidR="001715F7" w:rsidRDefault="001715F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 приказу </w:t>
            </w:r>
            <w:r w:rsidR="008C6D5A">
              <w:rPr>
                <w:rFonts w:ascii="Times New Roman" w:hAnsi="Times New Roman"/>
                <w:b/>
                <w:sz w:val="28"/>
                <w:szCs w:val="28"/>
              </w:rPr>
              <w:t>МКДОУ</w:t>
            </w:r>
            <w:r w:rsidR="008C6D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D5A">
              <w:rPr>
                <w:b/>
                <w:sz w:val="28"/>
                <w:szCs w:val="28"/>
              </w:rPr>
              <w:t>«</w:t>
            </w:r>
            <w:proofErr w:type="spellStart"/>
            <w:r w:rsidR="008C6D5A">
              <w:rPr>
                <w:b/>
                <w:sz w:val="28"/>
                <w:szCs w:val="28"/>
              </w:rPr>
              <w:t>Акушинский</w:t>
            </w:r>
            <w:proofErr w:type="spellEnd"/>
            <w:r w:rsidR="008C6D5A">
              <w:rPr>
                <w:b/>
                <w:sz w:val="28"/>
                <w:szCs w:val="28"/>
              </w:rPr>
              <w:t xml:space="preserve"> Детский сад</w:t>
            </w:r>
          </w:p>
          <w:p w:rsidR="001715F7" w:rsidRDefault="001715F7" w:rsidP="008C6D5A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  <w:r w:rsidR="005D2F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  от 23</w:t>
            </w:r>
            <w:r w:rsidR="00EE32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8C6D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20</w:t>
            </w:r>
            <w:r w:rsidR="008C6D5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г. </w:t>
            </w:r>
          </w:p>
        </w:tc>
      </w:tr>
    </w:tbl>
    <w:p w:rsidR="00646A1A" w:rsidRDefault="00646A1A" w:rsidP="001715F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A1A" w:rsidRPr="00646A1A" w:rsidRDefault="00646A1A" w:rsidP="00646A1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646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одовой план работы</w:t>
      </w:r>
    </w:p>
    <w:p w:rsidR="001715F7" w:rsidRDefault="00646A1A" w:rsidP="00646A1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консультативного пункта </w:t>
      </w:r>
      <w:r w:rsidR="008C6D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</w:t>
      </w:r>
      <w:r w:rsidRPr="00646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ДОУ на 20</w:t>
      </w:r>
      <w:r w:rsidR="008C6D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20-2021</w:t>
      </w:r>
      <w:r w:rsidRPr="00646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646A1A" w:rsidRDefault="00646A1A" w:rsidP="00646A1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5"/>
        <w:tblW w:w="9699" w:type="dxa"/>
        <w:jc w:val="center"/>
        <w:tblLook w:val="04A0"/>
      </w:tblPr>
      <w:tblGrid>
        <w:gridCol w:w="2835"/>
        <w:gridCol w:w="2775"/>
        <w:gridCol w:w="1378"/>
        <w:gridCol w:w="2711"/>
      </w:tblGrid>
      <w:tr w:rsidR="00646A1A" w:rsidRPr="00646A1A" w:rsidTr="00646A1A">
        <w:trPr>
          <w:jc w:val="center"/>
        </w:trPr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11" w:type="dxa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646A1A" w:rsidRPr="00646A1A" w:rsidTr="00646A1A">
        <w:trPr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семей посещающих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онсультативный пункт</w:t>
            </w:r>
          </w:p>
          <w:p w:rsid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годового плана работы  консульт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ативного пункта </w:t>
            </w:r>
            <w:r w:rsidR="008C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2020 – 2021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 графика работы специалистов</w:t>
            </w:r>
          </w:p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индивидуального образовательного маршрута ребенка</w:t>
            </w:r>
          </w:p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семьях, дети из которых не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ещают ДОУ, заполнение заявлений, оформление договоров</w:t>
            </w:r>
          </w:p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«Вот 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умелые»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Default="00304C07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</w:t>
            </w:r>
          </w:p>
          <w:p w:rsidR="00646A1A" w:rsidRPr="00646A1A" w:rsidRDefault="00304C07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16.10.2020</w:t>
            </w:r>
            <w:r w:rsidR="00646A1A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646A1A" w:rsidRPr="00646A1A" w:rsidRDefault="00646A1A" w:rsidP="00D6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Заведующая, </w:t>
            </w:r>
            <w:r w:rsidR="00D60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646A1A" w:rsidRPr="00646A1A" w:rsidTr="00646A1A">
        <w:trPr>
          <w:jc w:val="center"/>
        </w:trPr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интересно»</w:t>
            </w:r>
          </w:p>
        </w:tc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Ознакомительная беседа</w:t>
            </w:r>
          </w:p>
          <w:p w:rsidR="00646A1A" w:rsidRPr="00646A1A" w:rsidRDefault="00646A1A" w:rsidP="00D51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Обзорная экскурсия по </w:t>
            </w:r>
            <w:proofErr w:type="spell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Анкетирование родителей (определение индивидуальных потребностей)</w:t>
            </w:r>
          </w:p>
        </w:tc>
        <w:tc>
          <w:tcPr>
            <w:tcW w:w="0" w:type="auto"/>
            <w:hideMark/>
          </w:tcPr>
          <w:p w:rsidR="00646A1A" w:rsidRPr="00646A1A" w:rsidRDefault="00304C07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</w:t>
            </w:r>
            <w:r w:rsidR="00646A1A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hideMark/>
          </w:tcPr>
          <w:p w:rsidR="00646A1A" w:rsidRPr="00646A1A" w:rsidRDefault="00D602F9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646A1A" w:rsidRPr="00646A1A" w:rsidTr="00646A1A">
        <w:trPr>
          <w:jc w:val="center"/>
        </w:trPr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"Домашняя игротека для детей и родителей"</w:t>
            </w:r>
          </w:p>
        </w:tc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1" w:type="dxa"/>
            <w:hideMark/>
          </w:tcPr>
          <w:p w:rsid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646A1A" w:rsidRPr="00646A1A" w:rsidTr="00646A1A">
        <w:trPr>
          <w:jc w:val="center"/>
        </w:trPr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"Речевое развитие детей дошкольного возраста"</w:t>
            </w:r>
          </w:p>
        </w:tc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1" w:type="dxa"/>
            <w:hideMark/>
          </w:tcPr>
          <w:p w:rsidR="00646A1A" w:rsidRPr="00646A1A" w:rsidRDefault="002F00D9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</w:t>
            </w:r>
            <w:r w:rsidR="00646A1A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</w:tr>
      <w:tr w:rsidR="00646A1A" w:rsidRPr="00646A1A" w:rsidTr="00646A1A">
        <w:trPr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hAnsi="Times New Roman" w:cs="Times New Roman"/>
                <w:sz w:val="24"/>
                <w:szCs w:val="24"/>
              </w:rPr>
              <w:t>«Знаете ли вы своего ребенка?..»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1" w:type="dxa"/>
            <w:hideMark/>
          </w:tcPr>
          <w:p w:rsidR="00646A1A" w:rsidRPr="00646A1A" w:rsidRDefault="00D602F9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46A1A" w:rsidRPr="00646A1A" w:rsidTr="00646A1A">
        <w:trPr>
          <w:jc w:val="center"/>
        </w:trPr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"Игры на развитие мелкой моторики рук"</w:t>
            </w:r>
          </w:p>
        </w:tc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1" w:type="dxa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</w:tr>
      <w:tr w:rsidR="00646A1A" w:rsidRPr="00646A1A" w:rsidTr="00646A1A">
        <w:trPr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«Влияние родительских установок на формирование личности ребёнка»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занятие по ознакомлению с окружающим</w:t>
            </w:r>
          </w:p>
        </w:tc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1" w:type="dxa"/>
            <w:hideMark/>
          </w:tcPr>
          <w:p w:rsidR="00646A1A" w:rsidRPr="00646A1A" w:rsidRDefault="00D602F9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46A1A" w:rsidRPr="00646A1A" w:rsidTr="00646A1A">
        <w:trPr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рационального питания в 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семье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</w:tc>
        <w:tc>
          <w:tcPr>
            <w:tcW w:w="0" w:type="auto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1" w:type="dxa"/>
            <w:hideMark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646A1A" w:rsidRPr="00646A1A" w:rsidTr="00646A1A">
        <w:trPr>
          <w:trHeight w:val="360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Развивающие игры Физическая активность и здоровье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занятие</w:t>
            </w:r>
          </w:p>
          <w:p w:rsidR="00646A1A" w:rsidRPr="00646A1A" w:rsidRDefault="00646A1A" w:rsidP="0064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1A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646A1A" w:rsidRPr="00646A1A" w:rsidTr="00646A1A">
        <w:trPr>
          <w:trHeight w:val="225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семейного воспитания на развитие ребенка"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46A1A" w:rsidRPr="00646A1A" w:rsidTr="00646A1A">
        <w:trPr>
          <w:trHeight w:val="240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игрой»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логопед, ст. воспитате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646A1A" w:rsidRPr="00646A1A" w:rsidTr="00646A1A">
        <w:trPr>
          <w:trHeight w:val="255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«Похвала и порицание ребенка»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646A1A" w:rsidRPr="00646A1A" w:rsidTr="00646A1A">
        <w:trPr>
          <w:trHeight w:val="255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которые лечат»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учитель-логопед</w:t>
            </w:r>
          </w:p>
        </w:tc>
      </w:tr>
      <w:tr w:rsidR="00646A1A" w:rsidRPr="00646A1A" w:rsidTr="00646A1A">
        <w:trPr>
          <w:trHeight w:val="255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в жизни ребенка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Чистюли»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646A1A" w:rsidRPr="00646A1A" w:rsidTr="00646A1A">
        <w:trPr>
          <w:trHeight w:val="270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</w:tcPr>
          <w:p w:rsidR="00646A1A" w:rsidRPr="00646A1A" w:rsidRDefault="00646A1A" w:rsidP="00D6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логопед, м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едсестра, воспитатель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6A1A" w:rsidRPr="00646A1A" w:rsidTr="00646A1A">
        <w:trPr>
          <w:trHeight w:val="210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 в жизни ребенка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</w:tcPr>
          <w:p w:rsidR="00646A1A" w:rsidRPr="00646A1A" w:rsidRDefault="00D51CEC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46A1A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46A1A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646A1A" w:rsidRPr="00646A1A" w:rsidTr="00646A1A">
        <w:trPr>
          <w:trHeight w:val="240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друг мяч»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646A1A" w:rsidRPr="00646A1A" w:rsidRDefault="00646A1A" w:rsidP="00D6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</w:p>
        </w:tc>
      </w:tr>
      <w:tr w:rsidR="00646A1A" w:rsidRPr="00646A1A" w:rsidTr="00646A1A">
        <w:trPr>
          <w:trHeight w:val="195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здоровьем всей семьей»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646A1A" w:rsidRPr="00646A1A" w:rsidTr="00646A1A">
        <w:trPr>
          <w:trHeight w:val="225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.«Можно, нельзя, надо» (о моральном воспитании ребенка)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</w:tcPr>
          <w:p w:rsidR="00646A1A" w:rsidRPr="00646A1A" w:rsidRDefault="00D51CEC" w:rsidP="00D6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="00646A1A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646A1A" w:rsidRPr="00646A1A" w:rsidTr="00646A1A">
        <w:trPr>
          <w:trHeight w:val="210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646A1A" w:rsidRPr="00646A1A" w:rsidTr="00646A1A">
        <w:trPr>
          <w:trHeight w:val="405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эстафета «Я и моя семья»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46A1A" w:rsidRPr="00646A1A" w:rsidTr="00646A1A">
        <w:trPr>
          <w:trHeight w:val="465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первая прогулка в детском саду»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прогулка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</w:t>
            </w:r>
            <w:r w:rsidR="004C2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646A1A" w:rsidRPr="00646A1A" w:rsidTr="00646A1A">
        <w:trPr>
          <w:trHeight w:val="420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</w:tcPr>
          <w:p w:rsidR="00646A1A" w:rsidRPr="00646A1A" w:rsidRDefault="00646A1A" w:rsidP="00D6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</w:t>
            </w:r>
            <w:r w:rsidR="00D51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едсестра, воспитатель </w:t>
            </w:r>
            <w:r w:rsidR="00D51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46A1A" w:rsidRPr="00646A1A" w:rsidTr="00646A1A">
        <w:trPr>
          <w:trHeight w:val="450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«Виртуальный консультативный пункт»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D51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</w:p>
        </w:tc>
      </w:tr>
      <w:tr w:rsidR="00646A1A" w:rsidRPr="00646A1A" w:rsidTr="00646A1A">
        <w:trPr>
          <w:trHeight w:val="225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рисовать играя»</w:t>
            </w:r>
          </w:p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46A1A" w:rsidRPr="00646A1A" w:rsidTr="00646A1A">
        <w:trPr>
          <w:trHeight w:val="210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здоровье всерьёз»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о профилактике кишечных инфекций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646A1A" w:rsidRPr="00646A1A" w:rsidTr="00646A1A">
        <w:trPr>
          <w:trHeight w:val="225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646A1A" w:rsidRPr="00646A1A" w:rsidRDefault="00646A1A" w:rsidP="00646A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646A1A" w:rsidRPr="00646A1A" w:rsidRDefault="00D51CEC" w:rsidP="00D6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логопед,</w:t>
            </w:r>
            <w:proofErr w:type="gramStart"/>
            <w:r w:rsidR="00D60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едсестра, воспитатель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bookmarkStart w:id="0" w:name="_GoBack"/>
            <w:bookmarkEnd w:id="0"/>
          </w:p>
        </w:tc>
      </w:tr>
      <w:tr w:rsidR="00646A1A" w:rsidRPr="00646A1A" w:rsidTr="00646A1A">
        <w:trPr>
          <w:trHeight w:val="225"/>
          <w:jc w:val="center"/>
        </w:trPr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</w:tcPr>
          <w:p w:rsidR="00646A1A" w:rsidRPr="00646A1A" w:rsidRDefault="00646A1A" w:rsidP="0064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</w:t>
            </w:r>
            <w:r w:rsidR="0030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646A1A" w:rsidRPr="00646A1A" w:rsidRDefault="00D602F9" w:rsidP="00D5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51CEC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 w:rsidR="00D51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</w:tbl>
    <w:p w:rsidR="00646A1A" w:rsidRDefault="00646A1A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51CEC" w:rsidRDefault="00D51CEC" w:rsidP="00646A1A">
      <w:pPr>
        <w:spacing w:after="0"/>
        <w:jc w:val="center"/>
        <w:rPr>
          <w:b/>
        </w:rPr>
      </w:pPr>
    </w:p>
    <w:p w:rsidR="00D602F9" w:rsidRDefault="00D602F9" w:rsidP="00646A1A">
      <w:pPr>
        <w:spacing w:after="0"/>
        <w:jc w:val="center"/>
        <w:rPr>
          <w:b/>
        </w:rPr>
      </w:pPr>
    </w:p>
    <w:p w:rsidR="00D602F9" w:rsidRDefault="00D602F9" w:rsidP="00646A1A">
      <w:pPr>
        <w:spacing w:after="0"/>
        <w:jc w:val="center"/>
        <w:rPr>
          <w:b/>
        </w:rPr>
      </w:pPr>
    </w:p>
    <w:p w:rsidR="00D602F9" w:rsidRDefault="00D602F9" w:rsidP="00646A1A">
      <w:pPr>
        <w:spacing w:after="0"/>
        <w:jc w:val="center"/>
        <w:rPr>
          <w:b/>
        </w:rPr>
      </w:pPr>
    </w:p>
    <w:p w:rsidR="00D602F9" w:rsidRDefault="00D602F9" w:rsidP="00646A1A">
      <w:pPr>
        <w:spacing w:after="0"/>
        <w:jc w:val="center"/>
        <w:rPr>
          <w:b/>
        </w:rPr>
      </w:pPr>
    </w:p>
    <w:p w:rsidR="00D51CEC" w:rsidRDefault="00D51CEC" w:rsidP="00962820">
      <w:pPr>
        <w:spacing w:after="0"/>
        <w:rPr>
          <w:b/>
        </w:rPr>
      </w:pPr>
    </w:p>
    <w:p w:rsidR="00962820" w:rsidRDefault="00962820" w:rsidP="00962820">
      <w:pPr>
        <w:spacing w:after="0"/>
        <w:rPr>
          <w:b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3785"/>
        <w:gridCol w:w="5280"/>
      </w:tblGrid>
      <w:tr w:rsidR="00D51CEC" w:rsidTr="00D51CEC">
        <w:trPr>
          <w:tblCellSpacing w:w="0" w:type="dxa"/>
          <w:jc w:val="right"/>
        </w:trPr>
        <w:tc>
          <w:tcPr>
            <w:tcW w:w="3785" w:type="dxa"/>
            <w:hideMark/>
          </w:tcPr>
          <w:p w:rsidR="00D51CEC" w:rsidRDefault="00D51CEC">
            <w:pPr>
              <w:spacing w:after="200" w:line="276" w:lineRule="auto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5280" w:type="dxa"/>
            <w:hideMark/>
          </w:tcPr>
          <w:p w:rsidR="00D51CEC" w:rsidRDefault="00D51CEC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№ 4</w:t>
            </w:r>
          </w:p>
          <w:p w:rsidR="00D51CEC" w:rsidRDefault="00D51CEC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 приказу </w:t>
            </w:r>
            <w:r w:rsidR="004C29B1">
              <w:rPr>
                <w:rFonts w:ascii="Times New Roman" w:hAnsi="Times New Roman"/>
                <w:b/>
                <w:sz w:val="28"/>
                <w:szCs w:val="28"/>
              </w:rPr>
              <w:t>МКДОУ</w:t>
            </w:r>
            <w:r w:rsidR="004C29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29B1">
              <w:rPr>
                <w:b/>
                <w:sz w:val="28"/>
                <w:szCs w:val="28"/>
              </w:rPr>
              <w:t>«</w:t>
            </w:r>
            <w:proofErr w:type="spellStart"/>
            <w:r w:rsidR="004C29B1">
              <w:rPr>
                <w:b/>
                <w:sz w:val="28"/>
                <w:szCs w:val="28"/>
              </w:rPr>
              <w:t>Акушинский</w:t>
            </w:r>
            <w:proofErr w:type="spellEnd"/>
            <w:r w:rsidR="004C29B1">
              <w:rPr>
                <w:b/>
                <w:sz w:val="28"/>
                <w:szCs w:val="28"/>
              </w:rPr>
              <w:t xml:space="preserve"> Детский сад</w:t>
            </w:r>
          </w:p>
          <w:p w:rsidR="00D51CEC" w:rsidRDefault="005D2F41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42 от 23</w:t>
            </w:r>
            <w:r w:rsidR="004C29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января </w:t>
            </w:r>
            <w:r w:rsidR="00B62B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4C29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2020</w:t>
            </w:r>
            <w:r w:rsidR="00D51C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 </w:t>
            </w:r>
          </w:p>
        </w:tc>
      </w:tr>
    </w:tbl>
    <w:p w:rsidR="00D51CEC" w:rsidRDefault="00D51CEC" w:rsidP="00646A1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1CEC" w:rsidRDefault="00D51CEC" w:rsidP="00646A1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D51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рафик работы </w:t>
      </w:r>
    </w:p>
    <w:p w:rsidR="00D51CEC" w:rsidRDefault="00D51CEC" w:rsidP="00646A1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1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</w:t>
      </w:r>
      <w:r w:rsidR="004C29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сультативного пункта ДОУ на 2020-2021</w:t>
      </w:r>
      <w:r w:rsidRPr="00D51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D51CEC" w:rsidRDefault="00D51CEC" w:rsidP="00646A1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0"/>
        <w:gridCol w:w="1233"/>
        <w:gridCol w:w="4690"/>
        <w:gridCol w:w="3012"/>
      </w:tblGrid>
      <w:tr w:rsidR="007804E7" w:rsidTr="007804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7804E7" w:rsidTr="007804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1четверг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7804E7" w:rsidRDefault="005D2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7804E7" w:rsidTr="007804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2четверг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 занятия для родителей, законных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804E7" w:rsidTr="007804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3четверг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 родителей, законных представителей с детьми (индивидуальные);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совместная деятельность с детьми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5D2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7804E7" w:rsidTr="007804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4четверг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 занятия для родителей, законных представителей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hideMark/>
          </w:tcPr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Учитель-логопед</w:t>
            </w:r>
          </w:p>
          <w:p w:rsidR="007804E7" w:rsidRDefault="00780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51CEC" w:rsidRPr="00D51CEC" w:rsidRDefault="00707F14" w:rsidP="00646A1A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51CEC" w:rsidRPr="00D51CEC" w:rsidSect="00EF25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D1B" w:rsidRDefault="00874D1B" w:rsidP="00707F14">
      <w:pPr>
        <w:spacing w:after="0" w:line="240" w:lineRule="auto"/>
      </w:pPr>
      <w:r>
        <w:separator/>
      </w:r>
    </w:p>
  </w:endnote>
  <w:endnote w:type="continuationSeparator" w:id="0">
    <w:p w:rsidR="00874D1B" w:rsidRDefault="00874D1B" w:rsidP="0070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D1B" w:rsidRDefault="00874D1B" w:rsidP="00707F14">
      <w:pPr>
        <w:spacing w:after="0" w:line="240" w:lineRule="auto"/>
      </w:pPr>
      <w:r>
        <w:separator/>
      </w:r>
    </w:p>
  </w:footnote>
  <w:footnote w:type="continuationSeparator" w:id="0">
    <w:p w:rsidR="00874D1B" w:rsidRDefault="00874D1B" w:rsidP="00707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F5A"/>
    <w:multiLevelType w:val="hybridMultilevel"/>
    <w:tmpl w:val="6A24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81A63"/>
    <w:multiLevelType w:val="hybridMultilevel"/>
    <w:tmpl w:val="1452E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445DD"/>
    <w:multiLevelType w:val="multilevel"/>
    <w:tmpl w:val="BF88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C318D"/>
    <w:multiLevelType w:val="hybridMultilevel"/>
    <w:tmpl w:val="4880C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303F7"/>
    <w:multiLevelType w:val="hybridMultilevel"/>
    <w:tmpl w:val="B45E0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33E5D"/>
    <w:multiLevelType w:val="hybridMultilevel"/>
    <w:tmpl w:val="62DAB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5C9"/>
    <w:rsid w:val="000A158B"/>
    <w:rsid w:val="000A31FC"/>
    <w:rsid w:val="001715F7"/>
    <w:rsid w:val="00191908"/>
    <w:rsid w:val="00287334"/>
    <w:rsid w:val="002A42AB"/>
    <w:rsid w:val="002F00D9"/>
    <w:rsid w:val="00304C07"/>
    <w:rsid w:val="0035165F"/>
    <w:rsid w:val="00432716"/>
    <w:rsid w:val="004C29B1"/>
    <w:rsid w:val="00577C44"/>
    <w:rsid w:val="005C3B63"/>
    <w:rsid w:val="005C6DAB"/>
    <w:rsid w:val="005D2F41"/>
    <w:rsid w:val="00646A1A"/>
    <w:rsid w:val="006A292C"/>
    <w:rsid w:val="00707F14"/>
    <w:rsid w:val="007804E7"/>
    <w:rsid w:val="00874D1B"/>
    <w:rsid w:val="008C6D5A"/>
    <w:rsid w:val="00962820"/>
    <w:rsid w:val="00AA0C4F"/>
    <w:rsid w:val="00B62B93"/>
    <w:rsid w:val="00B83C97"/>
    <w:rsid w:val="00C12A5A"/>
    <w:rsid w:val="00C47A42"/>
    <w:rsid w:val="00C96EFC"/>
    <w:rsid w:val="00D24255"/>
    <w:rsid w:val="00D27DF5"/>
    <w:rsid w:val="00D51CEC"/>
    <w:rsid w:val="00D602F9"/>
    <w:rsid w:val="00D75D24"/>
    <w:rsid w:val="00E11DD7"/>
    <w:rsid w:val="00E42AA1"/>
    <w:rsid w:val="00E964D9"/>
    <w:rsid w:val="00EE3236"/>
    <w:rsid w:val="00EF25C9"/>
    <w:rsid w:val="00FF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EC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5C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7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46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0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7F14"/>
    <w:rPr>
      <w:rFonts w:eastAsiaTheme="minorEastAsia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70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7F14"/>
    <w:rPr>
      <w:rFonts w:eastAsiaTheme="minorEastAsia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Sadik</cp:lastModifiedBy>
  <cp:revision>5</cp:revision>
  <cp:lastPrinted>2017-08-30T12:13:00Z</cp:lastPrinted>
  <dcterms:created xsi:type="dcterms:W3CDTF">2021-01-27T11:34:00Z</dcterms:created>
  <dcterms:modified xsi:type="dcterms:W3CDTF">2021-02-08T09:56:00Z</dcterms:modified>
</cp:coreProperties>
</file>