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A3" w:rsidRDefault="006B4FA3" w:rsidP="006B4FA3">
      <w:pPr>
        <w:ind w:right="142"/>
        <w:jc w:val="right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Приложение</w:t>
      </w:r>
      <w:r w:rsidR="009D3284">
        <w:rPr>
          <w:b/>
          <w:sz w:val="24"/>
          <w:szCs w:val="24"/>
        </w:rPr>
        <w:t xml:space="preserve"> № 2</w:t>
      </w:r>
      <w:r>
        <w:rPr>
          <w:b/>
          <w:sz w:val="24"/>
          <w:szCs w:val="24"/>
        </w:rPr>
        <w:t xml:space="preserve"> к приказу М</w:t>
      </w:r>
      <w:r w:rsidR="004D21DF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ДО</w:t>
      </w:r>
      <w:r w:rsidR="00372959">
        <w:rPr>
          <w:b/>
          <w:sz w:val="24"/>
          <w:szCs w:val="24"/>
        </w:rPr>
        <w:t>У «</w:t>
      </w:r>
      <w:proofErr w:type="spellStart"/>
      <w:r w:rsidR="00372959">
        <w:rPr>
          <w:b/>
          <w:sz w:val="24"/>
          <w:szCs w:val="24"/>
        </w:rPr>
        <w:t>Акушинский</w:t>
      </w:r>
      <w:proofErr w:type="spellEnd"/>
      <w:r w:rsidR="00372959">
        <w:rPr>
          <w:b/>
          <w:sz w:val="24"/>
          <w:szCs w:val="24"/>
        </w:rPr>
        <w:t xml:space="preserve"> детский сад» от 28.08.2020</w:t>
      </w:r>
      <w:r w:rsidR="009D3284">
        <w:rPr>
          <w:b/>
          <w:sz w:val="24"/>
          <w:szCs w:val="24"/>
        </w:rPr>
        <w:t xml:space="preserve">г. </w:t>
      </w:r>
    </w:p>
    <w:bookmarkEnd w:id="0"/>
    <w:p w:rsidR="006B4FA3" w:rsidRDefault="006B4FA3" w:rsidP="006B4FA3">
      <w:pPr>
        <w:ind w:right="142"/>
        <w:jc w:val="right"/>
        <w:rPr>
          <w:b/>
          <w:sz w:val="24"/>
          <w:szCs w:val="24"/>
        </w:rPr>
      </w:pPr>
    </w:p>
    <w:p w:rsidR="006B4FA3" w:rsidRDefault="006B4FA3" w:rsidP="006B4FA3">
      <w:pPr>
        <w:ind w:right="142"/>
        <w:jc w:val="center"/>
        <w:rPr>
          <w:rFonts w:eastAsia="MS Mincho"/>
          <w:b/>
          <w:sz w:val="24"/>
          <w:szCs w:val="24"/>
        </w:rPr>
      </w:pPr>
      <w:r>
        <w:rPr>
          <w:b/>
          <w:sz w:val="24"/>
          <w:szCs w:val="24"/>
        </w:rPr>
        <w:t>План-график</w:t>
      </w:r>
    </w:p>
    <w:p w:rsidR="006B4FA3" w:rsidRDefault="006B4FA3" w:rsidP="006B4FA3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контроля  организации питания в М</w:t>
      </w:r>
      <w:r w:rsidR="004D21DF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ДОУ  </w:t>
      </w:r>
    </w:p>
    <w:p w:rsidR="006B4FA3" w:rsidRDefault="006B4FA3" w:rsidP="006B4FA3">
      <w:pPr>
        <w:ind w:right="142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341"/>
        <w:gridCol w:w="1875"/>
        <w:gridCol w:w="1842"/>
        <w:gridCol w:w="2268"/>
        <w:gridCol w:w="1843"/>
      </w:tblGrid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Инструмент   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6B4FA3" w:rsidTr="00541117">
        <w:trPr>
          <w:cantSplit/>
          <w:trHeight w:val="1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Соблюдение  натуральных норм питания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6B4FA3">
              <w:rPr>
                <w:sz w:val="24"/>
                <w:szCs w:val="24"/>
              </w:rPr>
              <w:t xml:space="preserve">еню- </w:t>
            </w:r>
          </w:p>
          <w:p w:rsidR="006B4FA3" w:rsidRDefault="006B4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10-ти дневное меню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оставление  меню</w:t>
            </w:r>
          </w:p>
        </w:tc>
      </w:tr>
      <w:tr w:rsidR="006B4FA3" w:rsidTr="00541117">
        <w:trPr>
          <w:cantSplit/>
          <w:trHeight w:val="36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>жедневно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нализ меню, утверждение.</w:t>
            </w:r>
          </w:p>
        </w:tc>
      </w:tr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="006B4FA3">
              <w:rPr>
                <w:sz w:val="24"/>
                <w:szCs w:val="24"/>
              </w:rPr>
              <w:t>ракеражная</w:t>
            </w:r>
            <w:proofErr w:type="spellEnd"/>
            <w:r w:rsidR="006B4FA3">
              <w:rPr>
                <w:sz w:val="24"/>
                <w:szCs w:val="24"/>
              </w:rPr>
              <w:t xml:space="preserve"> комиссия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541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 месяц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Журнал «Бракераж готовой продукции»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Пробы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</w:t>
            </w:r>
            <w:r w:rsidR="006B4FA3">
              <w:rPr>
                <w:sz w:val="24"/>
                <w:szCs w:val="24"/>
              </w:rPr>
              <w:t>етодика органолептической оценки пищи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51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 Соблюдение товарного соседства, сроков  хранения и своевременного использования скоропортящихся продуктов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авхоз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>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>урнал «Бракераж сырой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 xml:space="preserve">нализ, учет </w:t>
            </w:r>
          </w:p>
        </w:tc>
      </w:tr>
      <w:tr w:rsidR="006B4FA3" w:rsidTr="00541117">
        <w:trPr>
          <w:cantSplit/>
          <w:trHeight w:val="53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autoSpaceDE w:val="0"/>
              <w:autoSpaceDN w:val="0"/>
              <w:adjustRightInd w:val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 раз в 3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   Акт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нализ документации</w:t>
            </w:r>
          </w:p>
        </w:tc>
      </w:tr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Снятие остатков продуктов питания в кладовой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Комиссионно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Бухгалтер </w:t>
            </w:r>
            <w:r w:rsidR="006B4FA3">
              <w:rPr>
                <w:sz w:val="24"/>
                <w:szCs w:val="24"/>
              </w:rPr>
              <w:t>ОО</w:t>
            </w:r>
          </w:p>
        </w:tc>
      </w:tr>
      <w:tr w:rsidR="006B4FA3" w:rsidTr="00541117">
        <w:trPr>
          <w:cantSplit/>
          <w:trHeight w:val="110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Соблюдение правил и требований транспортировки</w:t>
            </w:r>
          </w:p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>ри поступлении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6B4FA3">
              <w:rPr>
                <w:sz w:val="24"/>
                <w:szCs w:val="24"/>
              </w:rPr>
              <w:t>кт  при наличии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</w:t>
            </w:r>
          </w:p>
        </w:tc>
      </w:tr>
      <w:tr w:rsidR="006B4FA3" w:rsidTr="00541117">
        <w:trPr>
          <w:cantSplit/>
          <w:trHeight w:val="4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3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а</w:t>
            </w:r>
            <w:r w:rsidR="006B4FA3">
              <w:rPr>
                <w:sz w:val="24"/>
                <w:szCs w:val="24"/>
              </w:rPr>
              <w:t>кт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</w:t>
            </w:r>
          </w:p>
        </w:tc>
      </w:tr>
      <w:tr w:rsidR="006B4FA3" w:rsidTr="00541117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Закладка  блюд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>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а</w:t>
            </w:r>
            <w:r w:rsidR="006B4FA3">
              <w:rPr>
                <w:sz w:val="24"/>
                <w:szCs w:val="24"/>
              </w:rPr>
              <w:t xml:space="preserve">нализ документации   взвешивание    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продуктов</w:t>
            </w:r>
          </w:p>
        </w:tc>
      </w:tr>
      <w:tr w:rsidR="006B4FA3" w:rsidTr="00541117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кт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</w:rPr>
              <w:t>Выполнение технологических требований приготовления пищи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Наблюдение </w:t>
            </w:r>
          </w:p>
        </w:tc>
      </w:tr>
      <w:tr w:rsidR="006B4FA3" w:rsidTr="00541117">
        <w:trPr>
          <w:cantSplit/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Маркировка посуды, оборудования, уборочного инвентаря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п</w:t>
            </w:r>
            <w:r w:rsidR="006B4FA3">
              <w:rPr>
                <w:sz w:val="24"/>
                <w:szCs w:val="24"/>
              </w:rPr>
              <w:t>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 xml:space="preserve">перативный   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 xml:space="preserve">аблюдение </w:t>
            </w:r>
          </w:p>
        </w:tc>
      </w:tr>
      <w:tr w:rsidR="006B4FA3" w:rsidTr="00541117">
        <w:trPr>
          <w:cantSplit/>
          <w:trHeight w:val="16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1 раз в месяц, при 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 xml:space="preserve">кт </w:t>
            </w:r>
            <w:proofErr w:type="gramStart"/>
            <w:r w:rsidR="006B4FA3">
              <w:rPr>
                <w:sz w:val="24"/>
                <w:szCs w:val="24"/>
              </w:rPr>
              <w:t>–п</w:t>
            </w:r>
            <w:proofErr w:type="gramEnd"/>
            <w:r w:rsidR="006B4FA3">
              <w:rPr>
                <w:sz w:val="24"/>
                <w:szCs w:val="24"/>
              </w:rPr>
              <w:t>роверки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аблюдение, анализ документации</w:t>
            </w:r>
          </w:p>
        </w:tc>
      </w:tr>
      <w:tr w:rsidR="006B4FA3" w:rsidTr="00541117">
        <w:trPr>
          <w:cantSplit/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Норма выхода блюд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bCs/>
                <w:sz w:val="24"/>
                <w:szCs w:val="24"/>
              </w:rPr>
              <w:t>вес, объем)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к</w:t>
            </w:r>
            <w:r w:rsidR="006B4FA3">
              <w:rPr>
                <w:sz w:val="24"/>
                <w:szCs w:val="24"/>
              </w:rPr>
              <w:t>онтрольное взвешивание блюд</w:t>
            </w:r>
          </w:p>
        </w:tc>
      </w:tr>
      <w:tr w:rsidR="006B4FA3" w:rsidTr="00541117">
        <w:trPr>
          <w:cantSplit/>
          <w:trHeight w:val="5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 w:rsidR="006B4FA3">
              <w:rPr>
                <w:sz w:val="24"/>
                <w:szCs w:val="24"/>
              </w:rPr>
              <w:t>ракеражная</w:t>
            </w:r>
            <w:proofErr w:type="spellEnd"/>
            <w:r w:rsidR="006B4FA3">
              <w:rPr>
                <w:sz w:val="24"/>
                <w:szCs w:val="24"/>
              </w:rPr>
              <w:t xml:space="preserve"> комиссия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 раза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 xml:space="preserve">кт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2 раза в мес.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Периодическое составление акта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2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Санитарное состояние пищеблока,  </w:t>
            </w:r>
            <w:r>
              <w:rPr>
                <w:b/>
                <w:bCs/>
                <w:sz w:val="24"/>
                <w:szCs w:val="24"/>
              </w:rPr>
              <w:lastRenderedPageBreak/>
              <w:t>кладовых.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lastRenderedPageBreak/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>урнал «Санитарное состояние»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 xml:space="preserve">аблюдение </w:t>
            </w:r>
          </w:p>
        </w:tc>
      </w:tr>
      <w:tr w:rsidR="006B4FA3" w:rsidTr="00541117">
        <w:trPr>
          <w:cantSplit/>
          <w:trHeight w:val="16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 xml:space="preserve">ериодически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п</w:t>
            </w:r>
            <w:r w:rsidR="006B4FA3">
              <w:rPr>
                <w:sz w:val="24"/>
                <w:szCs w:val="24"/>
              </w:rPr>
              <w:t>ланерка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наблюдение</w:t>
            </w:r>
            <w:r w:rsidR="006B4FA3">
              <w:rPr>
                <w:sz w:val="24"/>
                <w:szCs w:val="24"/>
              </w:rPr>
              <w:t xml:space="preserve">, анализ   документации </w:t>
            </w:r>
          </w:p>
        </w:tc>
      </w:tr>
      <w:tr w:rsidR="006B4FA3" w:rsidTr="00541117">
        <w:trPr>
          <w:cantSplit/>
          <w:trHeight w:val="6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 xml:space="preserve">ериодически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6B4FA3">
              <w:rPr>
                <w:sz w:val="24"/>
                <w:szCs w:val="24"/>
              </w:rPr>
              <w:t xml:space="preserve">ланерка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нализ документации, наблюдение</w:t>
            </w:r>
          </w:p>
        </w:tc>
      </w:tr>
      <w:tr w:rsidR="006B4FA3" w:rsidTr="00541117">
        <w:trPr>
          <w:cantSplit/>
          <w:trHeight w:val="4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>ри подготовке к новому уч.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о</w:t>
            </w:r>
            <w:r w:rsidR="006B4FA3">
              <w:rPr>
                <w:sz w:val="24"/>
                <w:szCs w:val="24"/>
              </w:rPr>
              <w:t xml:space="preserve">тчет </w:t>
            </w:r>
            <w:proofErr w:type="gramStart"/>
            <w:r w:rsidR="006B4FA3">
              <w:rPr>
                <w:sz w:val="24"/>
                <w:szCs w:val="24"/>
              </w:rPr>
              <w:t>для</w:t>
            </w:r>
            <w:proofErr w:type="gramEnd"/>
            <w:r w:rsidR="006B4FA3">
              <w:rPr>
                <w:sz w:val="24"/>
                <w:szCs w:val="24"/>
              </w:rPr>
              <w:t xml:space="preserve">   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заведующей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 xml:space="preserve">аблюдение </w:t>
            </w:r>
          </w:p>
        </w:tc>
      </w:tr>
      <w:tr w:rsidR="006B4FA3" w:rsidTr="00541117">
        <w:trPr>
          <w:cantSplit/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</w:rPr>
              <w:t>Соблюдение графика генеральных уборок на пищеблоке, в кладовой.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жедневно, по графику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>урнал «Санитарное состояние»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 xml:space="preserve">аблюдение </w:t>
            </w:r>
          </w:p>
        </w:tc>
      </w:tr>
      <w:tr w:rsidR="006B4FA3" w:rsidTr="00541117">
        <w:trPr>
          <w:cantSplit/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</w:rPr>
              <w:t>Контроль над  хранением суточных проб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медсестра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>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>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 xml:space="preserve">аблюдение </w:t>
            </w:r>
          </w:p>
        </w:tc>
      </w:tr>
      <w:tr w:rsidR="006B4FA3" w:rsidTr="00541117">
        <w:trPr>
          <w:cantSplit/>
          <w:trHeight w:val="39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Калорийность пищевого рациона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медсестра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Тех. карта 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Анализ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49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водная таблица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равнительный  анализ показателей</w:t>
            </w:r>
          </w:p>
        </w:tc>
      </w:tr>
      <w:tr w:rsidR="006B4FA3" w:rsidTr="00541117">
        <w:trPr>
          <w:cantSplit/>
          <w:trHeight w:val="2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Соблюдение</w:t>
            </w:r>
          </w:p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правил личной гигиены сотрудниками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 xml:space="preserve">урнал   </w:t>
            </w:r>
            <w:r>
              <w:rPr>
                <w:sz w:val="24"/>
                <w:szCs w:val="24"/>
              </w:rPr>
              <w:t>«</w:t>
            </w:r>
            <w:r w:rsidR="006B4FA3">
              <w:rPr>
                <w:sz w:val="24"/>
                <w:szCs w:val="24"/>
              </w:rPr>
              <w:t>Здоровья сотрудников пищеблока»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>смотр, запись в журналах</w:t>
            </w:r>
          </w:p>
        </w:tc>
      </w:tr>
      <w:tr w:rsidR="006B4FA3" w:rsidTr="00541117">
        <w:trPr>
          <w:cantSplit/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аведующий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</w:t>
            </w:r>
            <w:r w:rsidR="006B4FA3">
              <w:rPr>
                <w:sz w:val="24"/>
                <w:szCs w:val="24"/>
              </w:rPr>
              <w:t xml:space="preserve">урналы. 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анитарные книжки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нализ документации</w:t>
            </w:r>
          </w:p>
        </w:tc>
      </w:tr>
      <w:tr w:rsidR="006B4FA3" w:rsidTr="00541117">
        <w:trPr>
          <w:cantSplit/>
          <w:trHeight w:val="52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Соблюдение</w:t>
            </w:r>
          </w:p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графика режима питания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 xml:space="preserve">перативный контроль </w:t>
            </w:r>
          </w:p>
        </w:tc>
      </w:tr>
      <w:tr w:rsidR="006B4FA3" w:rsidTr="00541117">
        <w:trPr>
          <w:cantSplit/>
          <w:trHeight w:val="36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кт при нарушении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3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 xml:space="preserve">перативный контроль </w:t>
            </w:r>
          </w:p>
        </w:tc>
      </w:tr>
      <w:tr w:rsidR="006B4FA3" w:rsidTr="00541117">
        <w:trPr>
          <w:cantSplit/>
          <w:trHeight w:val="12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</w:t>
            </w:r>
            <w:r w:rsidR="009D3284"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 Качество  и безопасность</w:t>
            </w:r>
          </w:p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готовой продукции и сырья при поступлении в детский сад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>ри поступлении продуктов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 с техническими документами,</w:t>
            </w:r>
          </w:p>
          <w:p w:rsidR="006B4FA3" w:rsidRDefault="00541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ертификаты качества, справки, фактуры, журнал «Бракераж сырой продукции»</w:t>
            </w:r>
          </w:p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кт периодически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6B4FA3">
              <w:rPr>
                <w:sz w:val="24"/>
                <w:szCs w:val="24"/>
              </w:rPr>
              <w:t>нализ документации</w:t>
            </w:r>
          </w:p>
        </w:tc>
      </w:tr>
      <w:tr w:rsidR="006B4FA3" w:rsidTr="00541117">
        <w:trPr>
          <w:cantSplit/>
          <w:trHeight w:val="124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10 дней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18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Выполнение норматива затрат на питание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аведующий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Бухгалтер МУ ЦБ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п</w:t>
            </w:r>
            <w:r w:rsidR="006B4FA3">
              <w:rPr>
                <w:sz w:val="24"/>
                <w:szCs w:val="24"/>
              </w:rPr>
              <w:t xml:space="preserve">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</w:t>
            </w:r>
            <w:r w:rsidR="006B4FA3">
              <w:rPr>
                <w:sz w:val="24"/>
                <w:szCs w:val="24"/>
              </w:rPr>
              <w:t>еню-требование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Накопительная ведомость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541117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 xml:space="preserve">нализ суммы, стоимости  питания на 1 ребенка в среднем за день. Учет </w:t>
            </w:r>
            <w:proofErr w:type="spellStart"/>
            <w:r w:rsidR="006B4FA3">
              <w:rPr>
                <w:sz w:val="24"/>
                <w:szCs w:val="24"/>
              </w:rPr>
              <w:t>детодней</w:t>
            </w:r>
            <w:proofErr w:type="spellEnd"/>
            <w:r w:rsidR="006B4FA3">
              <w:rPr>
                <w:sz w:val="24"/>
                <w:szCs w:val="24"/>
              </w:rPr>
              <w:t>.</w:t>
            </w:r>
          </w:p>
        </w:tc>
      </w:tr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Выполнение нормативно-правовой базы по организации питания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9D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медсестра з</w:t>
            </w:r>
            <w:r w:rsidR="006B4FA3">
              <w:rPr>
                <w:sz w:val="24"/>
                <w:szCs w:val="24"/>
              </w:rPr>
              <w:t>авхоз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Законодательные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документы, правила,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и</w:t>
            </w:r>
            <w:r w:rsidR="006B4FA3">
              <w:rPr>
                <w:sz w:val="24"/>
                <w:szCs w:val="24"/>
              </w:rPr>
              <w:t>зучение, выработка управленческих решений,</w:t>
            </w: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р</w:t>
            </w:r>
            <w:r w:rsidR="006B4FA3">
              <w:rPr>
                <w:sz w:val="24"/>
                <w:szCs w:val="24"/>
              </w:rPr>
              <w:t xml:space="preserve">азработка </w:t>
            </w:r>
            <w:proofErr w:type="spellStart"/>
            <w:r w:rsidR="006B4FA3">
              <w:rPr>
                <w:sz w:val="24"/>
                <w:szCs w:val="24"/>
              </w:rPr>
              <w:lastRenderedPageBreak/>
              <w:t>внутрисадовой</w:t>
            </w:r>
            <w:proofErr w:type="spellEnd"/>
            <w:r w:rsidR="006B4FA3">
              <w:rPr>
                <w:sz w:val="24"/>
                <w:szCs w:val="24"/>
              </w:rPr>
              <w:t xml:space="preserve"> документации, приказы, памятки и т.д.</w:t>
            </w:r>
          </w:p>
        </w:tc>
      </w:tr>
      <w:tr w:rsidR="006B4FA3" w:rsidTr="0054111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D3284">
              <w:rPr>
                <w:sz w:val="24"/>
                <w:szCs w:val="24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Анализ документации </w:t>
            </w:r>
            <w:proofErr w:type="gramStart"/>
            <w:r>
              <w:rPr>
                <w:b/>
                <w:bCs/>
                <w:sz w:val="24"/>
                <w:szCs w:val="24"/>
              </w:rPr>
              <w:t>ответственного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за питание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>тчетно-учетная документация, оформление технологических карт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нализ</w:t>
            </w:r>
          </w:p>
        </w:tc>
      </w:tr>
      <w:tr w:rsidR="006B4FA3" w:rsidTr="00541117">
        <w:trPr>
          <w:cantSplit/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и</w:t>
            </w:r>
          </w:p>
          <w:p w:rsidR="006B4FA3" w:rsidRDefault="006B4F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использование  дезинфицирующих средств. Наличие инструкций по применению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Журнал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апись, анализ </w:t>
            </w:r>
          </w:p>
        </w:tc>
      </w:tr>
      <w:tr w:rsidR="006B4FA3" w:rsidTr="00541117">
        <w:trPr>
          <w:cantSplit/>
          <w:trHeight w:val="5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 xml:space="preserve">ериодически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11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Исполнение  предписаний, замечаний, нарушений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6B4FA3" w:rsidRDefault="009D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 р</w:t>
            </w:r>
            <w:r w:rsidR="006B4FA3">
              <w:rPr>
                <w:sz w:val="24"/>
                <w:szCs w:val="24"/>
              </w:rPr>
              <w:t xml:space="preserve">егулярно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о</w:t>
            </w:r>
            <w:r w:rsidR="006B4FA3">
              <w:rPr>
                <w:sz w:val="24"/>
                <w:szCs w:val="24"/>
              </w:rPr>
              <w:t>тчет, справки, акты 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6B4FA3">
              <w:rPr>
                <w:sz w:val="24"/>
                <w:szCs w:val="24"/>
              </w:rPr>
              <w:t>сполнение предписаний</w:t>
            </w:r>
          </w:p>
        </w:tc>
      </w:tr>
      <w:tr w:rsidR="006B4FA3" w:rsidTr="00541117">
        <w:trPr>
          <w:cantSplit/>
          <w:trHeight w:val="3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Витаминизация блюд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Журнал «Витаминизации блюд»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акладка и запись в журнале</w:t>
            </w:r>
          </w:p>
        </w:tc>
      </w:tr>
      <w:tr w:rsidR="006B4FA3" w:rsidTr="00541117">
        <w:trPr>
          <w:cantSplit/>
          <w:trHeight w:val="2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ж</w:t>
            </w:r>
            <w:r w:rsidR="006B4FA3">
              <w:rPr>
                <w:sz w:val="24"/>
                <w:szCs w:val="24"/>
              </w:rPr>
              <w:t xml:space="preserve">урнал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а</w:t>
            </w:r>
            <w:r w:rsidR="006B4FA3">
              <w:rPr>
                <w:sz w:val="24"/>
                <w:szCs w:val="24"/>
              </w:rPr>
              <w:t xml:space="preserve">нализ </w:t>
            </w:r>
          </w:p>
        </w:tc>
      </w:tr>
      <w:tr w:rsidR="006B4FA3" w:rsidTr="00541117">
        <w:trPr>
          <w:cantSplit/>
          <w:trHeight w:val="7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Заявка продуктов питания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 е</w:t>
            </w:r>
            <w:r w:rsidR="006B4FA3">
              <w:rPr>
                <w:sz w:val="24"/>
                <w:szCs w:val="24"/>
              </w:rPr>
              <w:t xml:space="preserve">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 xml:space="preserve">нализ  </w:t>
            </w:r>
          </w:p>
        </w:tc>
      </w:tr>
      <w:tr w:rsidR="006B4FA3" w:rsidTr="00541117">
        <w:trPr>
          <w:cantSplit/>
          <w:trHeight w:val="129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Организация питания в учебно-воспитательном процессе</w:t>
            </w:r>
          </w:p>
          <w:p w:rsidR="006B4FA3" w:rsidRDefault="006B4F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организация приема пищи в группах;</w:t>
            </w:r>
          </w:p>
          <w:p w:rsidR="006B4FA3" w:rsidRDefault="006B4F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соблюдение режима питания (создание условий, соответствие возрастным и гигиеническим требованиям)</w:t>
            </w:r>
          </w:p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- соблюдение гигиенических требований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</w:t>
            </w:r>
            <w:r w:rsidR="006B4FA3">
              <w:rPr>
                <w:sz w:val="24"/>
                <w:szCs w:val="24"/>
              </w:rPr>
              <w:t>арточки-схемы, календарные планы, режимные процессы.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 xml:space="preserve">. игры.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аблюдение, анализ результатов</w:t>
            </w:r>
          </w:p>
        </w:tc>
      </w:tr>
      <w:tr w:rsidR="006B4FA3" w:rsidTr="00541117">
        <w:trPr>
          <w:cantSplit/>
          <w:trHeight w:val="12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B4FA3">
              <w:rPr>
                <w:sz w:val="24"/>
                <w:szCs w:val="24"/>
              </w:rPr>
              <w:t>т</w:t>
            </w:r>
            <w:proofErr w:type="gramStart"/>
            <w:r w:rsidR="006B4FA3">
              <w:rPr>
                <w:sz w:val="24"/>
                <w:szCs w:val="24"/>
              </w:rPr>
              <w:t>.в</w:t>
            </w:r>
            <w:proofErr w:type="gramEnd"/>
            <w:r w:rsidR="006B4FA3">
              <w:rPr>
                <w:sz w:val="24"/>
                <w:szCs w:val="24"/>
              </w:rPr>
              <w:t>оспитатель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12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9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9D3284"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Технология мытья  посуды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6B4FA3" w:rsidRDefault="006B4FA3">
            <w:pPr>
              <w:rPr>
                <w:sz w:val="24"/>
                <w:szCs w:val="24"/>
              </w:rPr>
            </w:pP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п</w:t>
            </w:r>
            <w:r w:rsidR="006B4FA3">
              <w:rPr>
                <w:sz w:val="24"/>
                <w:szCs w:val="24"/>
              </w:rPr>
              <w:t xml:space="preserve">ериодически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 а</w:t>
            </w:r>
            <w:r w:rsidR="006B4FA3">
              <w:rPr>
                <w:sz w:val="24"/>
                <w:szCs w:val="24"/>
              </w:rPr>
              <w:t xml:space="preserve">кт при нарушении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</w:t>
            </w:r>
            <w:r w:rsidR="006B4FA3">
              <w:rPr>
                <w:sz w:val="24"/>
                <w:szCs w:val="24"/>
              </w:rPr>
              <w:t>аблюдение, опрос</w:t>
            </w:r>
          </w:p>
        </w:tc>
      </w:tr>
      <w:tr w:rsidR="006B4FA3" w:rsidTr="00541117">
        <w:trPr>
          <w:cantSplit/>
          <w:trHeight w:val="47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</w:t>
            </w:r>
            <w:r w:rsidR="0073563F"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 xml:space="preserve">Своевременность смены </w:t>
            </w:r>
            <w:proofErr w:type="gramStart"/>
            <w:r>
              <w:rPr>
                <w:b/>
                <w:bCs/>
                <w:sz w:val="24"/>
                <w:szCs w:val="24"/>
              </w:rPr>
              <w:t>спец</w:t>
            </w:r>
            <w:proofErr w:type="gramEnd"/>
            <w:r>
              <w:rPr>
                <w:b/>
                <w:bCs/>
                <w:sz w:val="24"/>
                <w:szCs w:val="24"/>
              </w:rPr>
              <w:t>. одежды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медсестра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в</w:t>
            </w:r>
            <w:r w:rsidR="006B4FA3">
              <w:rPr>
                <w:sz w:val="24"/>
                <w:szCs w:val="24"/>
              </w:rPr>
              <w:t>изуальный контроль</w:t>
            </w:r>
          </w:p>
        </w:tc>
      </w:tr>
      <w:tr w:rsidR="006B4FA3" w:rsidTr="00541117">
        <w:trPr>
          <w:cantSplit/>
          <w:trHeight w:val="47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авхоз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аявка на приобретение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55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73563F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медсестра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в</w:t>
            </w:r>
            <w:r w:rsidR="006B4FA3">
              <w:rPr>
                <w:sz w:val="24"/>
                <w:szCs w:val="24"/>
              </w:rPr>
              <w:t>изуальный контроль</w:t>
            </w:r>
          </w:p>
        </w:tc>
      </w:tr>
      <w:tr w:rsidR="006B4FA3" w:rsidTr="00541117">
        <w:trPr>
          <w:cantSplit/>
          <w:trHeight w:val="5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 xml:space="preserve">авхоз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а</w:t>
            </w:r>
            <w:r w:rsidR="006B4FA3">
              <w:rPr>
                <w:sz w:val="24"/>
                <w:szCs w:val="24"/>
              </w:rPr>
              <w:t>кт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6B4FA3" w:rsidTr="00541117">
        <w:trPr>
          <w:cantSplit/>
          <w:trHeight w:val="5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9D3284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з</w:t>
            </w:r>
            <w:r w:rsidR="006B4FA3">
              <w:rPr>
                <w:sz w:val="24"/>
                <w:szCs w:val="24"/>
              </w:rPr>
              <w:t>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A3" w:rsidRDefault="006B4FA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</w:tbl>
    <w:p w:rsidR="006B4FA3" w:rsidRDefault="006B4FA3" w:rsidP="006B4FA3">
      <w:pPr>
        <w:rPr>
          <w:sz w:val="24"/>
          <w:szCs w:val="24"/>
        </w:rPr>
        <w:sectPr w:rsidR="006B4FA3">
          <w:pgSz w:w="11906" w:h="16838"/>
          <w:pgMar w:top="851" w:right="707" w:bottom="284" w:left="1260" w:header="708" w:footer="708" w:gutter="0"/>
          <w:cols w:space="720"/>
        </w:sectPr>
      </w:pPr>
    </w:p>
    <w:p w:rsidR="001E6F01" w:rsidRDefault="001E6F01"/>
    <w:sectPr w:rsidR="001E6F01" w:rsidSect="003B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0108"/>
    <w:rsid w:val="000C1575"/>
    <w:rsid w:val="001E6F01"/>
    <w:rsid w:val="00372959"/>
    <w:rsid w:val="003B09D6"/>
    <w:rsid w:val="004D21DF"/>
    <w:rsid w:val="00541117"/>
    <w:rsid w:val="005E5535"/>
    <w:rsid w:val="006B4FA3"/>
    <w:rsid w:val="0073563F"/>
    <w:rsid w:val="009D3284"/>
    <w:rsid w:val="00C40108"/>
    <w:rsid w:val="00FB1C12"/>
    <w:rsid w:val="00F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мдоу1</dc:creator>
  <cp:lastModifiedBy>Sadik</cp:lastModifiedBy>
  <cp:revision>2</cp:revision>
  <cp:lastPrinted>2013-04-02T05:38:00Z</cp:lastPrinted>
  <dcterms:created xsi:type="dcterms:W3CDTF">2020-08-28T09:04:00Z</dcterms:created>
  <dcterms:modified xsi:type="dcterms:W3CDTF">2020-08-28T09:04:00Z</dcterms:modified>
</cp:coreProperties>
</file>